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AA5D7" w14:textId="65BA0AB6" w:rsidR="007457F4" w:rsidRDefault="00FD097B" w:rsidP="00FD097B">
      <w:pPr>
        <w:jc w:val="center"/>
        <w:rPr>
          <w:rFonts w:ascii="Bahnschrift Light SemiCondensed" w:hAnsi="Bahnschrift Light SemiCondensed"/>
          <w:b/>
          <w:bCs/>
          <w:i/>
          <w:iCs/>
          <w:sz w:val="72"/>
          <w:szCs w:val="72"/>
        </w:rPr>
      </w:pPr>
      <w:r w:rsidRPr="00FD097B">
        <w:rPr>
          <w:rFonts w:ascii="Bahnschrift Light SemiCondensed" w:hAnsi="Bahnschrift Light SemiCondensed"/>
          <w:b/>
          <w:bCs/>
          <w:i/>
          <w:iCs/>
          <w:sz w:val="72"/>
          <w:szCs w:val="72"/>
        </w:rPr>
        <w:t>Meute Saint Georges Éphémérides 202</w:t>
      </w:r>
      <w:r w:rsidR="008C16C1">
        <w:rPr>
          <w:rFonts w:ascii="Bahnschrift Light SemiCondensed" w:hAnsi="Bahnschrift Light SemiCondensed"/>
          <w:b/>
          <w:bCs/>
          <w:i/>
          <w:iCs/>
          <w:sz w:val="72"/>
          <w:szCs w:val="72"/>
        </w:rPr>
        <w:t>4</w:t>
      </w:r>
      <w:r w:rsidRPr="00FD097B">
        <w:rPr>
          <w:rFonts w:ascii="Bahnschrift Light SemiCondensed" w:hAnsi="Bahnschrift Light SemiCondensed"/>
          <w:b/>
          <w:bCs/>
          <w:i/>
          <w:iCs/>
          <w:sz w:val="72"/>
          <w:szCs w:val="72"/>
        </w:rPr>
        <w:t>-202</w:t>
      </w:r>
      <w:r w:rsidR="008C16C1">
        <w:rPr>
          <w:rFonts w:ascii="Bahnschrift Light SemiCondensed" w:hAnsi="Bahnschrift Light SemiCondensed"/>
          <w:b/>
          <w:bCs/>
          <w:i/>
          <w:iCs/>
          <w:sz w:val="72"/>
          <w:szCs w:val="72"/>
        </w:rPr>
        <w:t>5</w:t>
      </w:r>
    </w:p>
    <w:p w14:paraId="04918622" w14:textId="77777777" w:rsidR="00FD097B" w:rsidRDefault="00FD097B" w:rsidP="00FD097B">
      <w:pPr>
        <w:rPr>
          <w:rFonts w:ascii="Calibri" w:hAnsi="Calibri" w:cs="Calibri"/>
        </w:rPr>
      </w:pPr>
    </w:p>
    <w:p w14:paraId="13409F59" w14:textId="77777777" w:rsidR="00FD097B" w:rsidRDefault="00FD097B" w:rsidP="00FD097B">
      <w:pPr>
        <w:rPr>
          <w:rFonts w:ascii="Calibri" w:hAnsi="Calibri" w:cs="Calibri"/>
        </w:rPr>
      </w:pPr>
    </w:p>
    <w:p w14:paraId="69CD6547" w14:textId="5DD36E70" w:rsidR="00FD097B" w:rsidRPr="00FD097B" w:rsidRDefault="00FD097B" w:rsidP="00AD7338">
      <w:pPr>
        <w:jc w:val="both"/>
        <w:rPr>
          <w:rFonts w:ascii="Calibri" w:hAnsi="Calibri" w:cs="Calibri"/>
          <w:sz w:val="28"/>
          <w:szCs w:val="28"/>
        </w:rPr>
      </w:pPr>
      <w:r w:rsidRPr="00FD097B">
        <w:rPr>
          <w:rFonts w:ascii="Calibri" w:hAnsi="Calibri" w:cs="Calibri"/>
          <w:sz w:val="28"/>
          <w:szCs w:val="28"/>
        </w:rPr>
        <w:t xml:space="preserve">Chers parents, chers loups, </w:t>
      </w:r>
    </w:p>
    <w:p w14:paraId="6E60D17B" w14:textId="360A481B" w:rsidR="00FD097B" w:rsidRPr="00FD097B" w:rsidRDefault="00FD097B" w:rsidP="00AD7338">
      <w:pPr>
        <w:jc w:val="both"/>
        <w:rPr>
          <w:rFonts w:ascii="Calibri" w:hAnsi="Calibri" w:cs="Calibri"/>
          <w:sz w:val="28"/>
          <w:szCs w:val="28"/>
        </w:rPr>
      </w:pPr>
      <w:r w:rsidRPr="00FD097B">
        <w:rPr>
          <w:rFonts w:ascii="Calibri" w:hAnsi="Calibri" w:cs="Calibri"/>
          <w:sz w:val="28"/>
          <w:szCs w:val="28"/>
        </w:rPr>
        <w:t>Après un super camp, ont pu s’en suivre de courtes (trop courtes ?) vacances bien méritées, on espère que vous avez pu profiter de vos vacances et que vous êtes fin prêt pour la rentrée ! Qui dit rentrée dit école, réveil, devoir</w:t>
      </w:r>
      <w:r w:rsidR="00AD7338">
        <w:rPr>
          <w:rFonts w:ascii="Calibri" w:hAnsi="Calibri" w:cs="Calibri"/>
          <w:sz w:val="28"/>
          <w:szCs w:val="28"/>
        </w:rPr>
        <w:t>s</w:t>
      </w:r>
      <w:r w:rsidRPr="00FD097B">
        <w:rPr>
          <w:rFonts w:ascii="Calibri" w:hAnsi="Calibri" w:cs="Calibri"/>
          <w:sz w:val="28"/>
          <w:szCs w:val="28"/>
        </w:rPr>
        <w:t>, interrogation</w:t>
      </w:r>
      <w:r w:rsidR="00AD7338">
        <w:rPr>
          <w:rFonts w:ascii="Calibri" w:hAnsi="Calibri" w:cs="Calibri"/>
          <w:sz w:val="28"/>
          <w:szCs w:val="28"/>
        </w:rPr>
        <w:t>s</w:t>
      </w:r>
      <w:r w:rsidRPr="00FD097B">
        <w:rPr>
          <w:rFonts w:ascii="Calibri" w:hAnsi="Calibri" w:cs="Calibri"/>
          <w:sz w:val="28"/>
          <w:szCs w:val="28"/>
        </w:rPr>
        <w:t xml:space="preserve">… </w:t>
      </w:r>
    </w:p>
    <w:p w14:paraId="3067A602" w14:textId="77777777" w:rsidR="00FD097B" w:rsidRPr="00FD097B" w:rsidRDefault="00FD097B" w:rsidP="00AD7338">
      <w:pPr>
        <w:jc w:val="both"/>
        <w:rPr>
          <w:rFonts w:ascii="Calibri" w:hAnsi="Calibri" w:cs="Calibri"/>
          <w:sz w:val="28"/>
          <w:szCs w:val="28"/>
        </w:rPr>
      </w:pPr>
      <w:r w:rsidRPr="00FD097B">
        <w:rPr>
          <w:rFonts w:ascii="Calibri" w:hAnsi="Calibri" w:cs="Calibri"/>
          <w:sz w:val="28"/>
          <w:szCs w:val="28"/>
        </w:rPr>
        <w:t>Mais rentrée dit également rentrée LOUP !</w:t>
      </w:r>
    </w:p>
    <w:p w14:paraId="513C7012" w14:textId="77777777" w:rsidR="00FD097B" w:rsidRDefault="00FD097B" w:rsidP="00AD7338">
      <w:pPr>
        <w:jc w:val="both"/>
        <w:rPr>
          <w:rFonts w:ascii="Calibri" w:hAnsi="Calibri" w:cs="Calibri"/>
          <w:sz w:val="28"/>
          <w:szCs w:val="28"/>
        </w:rPr>
      </w:pPr>
      <w:r w:rsidRPr="00FD097B">
        <w:rPr>
          <w:rFonts w:ascii="Calibri" w:hAnsi="Calibri" w:cs="Calibri"/>
          <w:sz w:val="28"/>
          <w:szCs w:val="28"/>
        </w:rPr>
        <w:t xml:space="preserve">On vous attend plein de joie, de bonne humeur et avec un maximum de motivation car le staff est plus que motivé pour vous concocter une année de folie. </w:t>
      </w:r>
    </w:p>
    <w:p w14:paraId="70E26072" w14:textId="3CC0156D" w:rsidR="00FD097B" w:rsidRDefault="00FD097B" w:rsidP="00AD7338">
      <w:pPr>
        <w:jc w:val="both"/>
        <w:rPr>
          <w:rFonts w:ascii="Calibri" w:hAnsi="Calibri" w:cs="Calibri"/>
          <w:sz w:val="28"/>
          <w:szCs w:val="28"/>
        </w:rPr>
      </w:pPr>
      <w:r w:rsidRPr="00FD097B">
        <w:rPr>
          <w:rFonts w:ascii="Calibri" w:hAnsi="Calibri" w:cs="Calibri"/>
          <w:sz w:val="28"/>
          <w:szCs w:val="28"/>
        </w:rPr>
        <w:t xml:space="preserve">Alors venez découvrir ce staff de folie ainsi que tous vos nouveaux (ou pas) camarades de rire le </w:t>
      </w:r>
      <w:r>
        <w:rPr>
          <w:rFonts w:ascii="Calibri" w:hAnsi="Calibri" w:cs="Calibri"/>
          <w:sz w:val="28"/>
          <w:szCs w:val="28"/>
        </w:rPr>
        <w:t>DIMANCHE</w:t>
      </w:r>
      <w:r w:rsidRPr="00FD097B">
        <w:rPr>
          <w:rFonts w:ascii="Calibri" w:hAnsi="Calibri" w:cs="Calibri"/>
          <w:sz w:val="28"/>
          <w:szCs w:val="28"/>
        </w:rPr>
        <w:t xml:space="preserve"> 2</w:t>
      </w:r>
      <w:r>
        <w:rPr>
          <w:rFonts w:ascii="Calibri" w:hAnsi="Calibri" w:cs="Calibri"/>
          <w:sz w:val="28"/>
          <w:szCs w:val="28"/>
        </w:rPr>
        <w:t>2</w:t>
      </w:r>
      <w:r w:rsidRPr="00FD097B">
        <w:rPr>
          <w:rFonts w:ascii="Calibri" w:hAnsi="Calibri" w:cs="Calibri"/>
          <w:sz w:val="28"/>
          <w:szCs w:val="28"/>
        </w:rPr>
        <w:t xml:space="preserve"> SEPTEMBRE toute la journée pour la </w:t>
      </w:r>
      <w:proofErr w:type="gramStart"/>
      <w:r w:rsidRPr="00FD097B">
        <w:rPr>
          <w:rFonts w:ascii="Calibri" w:hAnsi="Calibri" w:cs="Calibri"/>
          <w:sz w:val="28"/>
          <w:szCs w:val="28"/>
        </w:rPr>
        <w:t>journée</w:t>
      </w:r>
      <w:proofErr w:type="gramEnd"/>
      <w:r w:rsidRPr="00FD097B">
        <w:rPr>
          <w:rFonts w:ascii="Calibri" w:hAnsi="Calibri" w:cs="Calibri"/>
          <w:sz w:val="28"/>
          <w:szCs w:val="28"/>
        </w:rPr>
        <w:t xml:space="preserve"> de passage, en uniforme impeccable</w:t>
      </w:r>
      <w:r w:rsidR="00227B6E">
        <w:rPr>
          <w:rFonts w:ascii="Calibri" w:hAnsi="Calibri" w:cs="Calibri"/>
          <w:sz w:val="28"/>
          <w:szCs w:val="28"/>
        </w:rPr>
        <w:t>.  Toutes les infos ont été envoyées par le staff d’Unité.</w:t>
      </w:r>
    </w:p>
    <w:p w14:paraId="092AE038" w14:textId="77777777" w:rsidR="00FD097B" w:rsidRDefault="00FD097B">
      <w:pPr>
        <w:rPr>
          <w:rFonts w:ascii="Calibri" w:hAnsi="Calibri" w:cs="Calibri"/>
          <w:sz w:val="28"/>
          <w:szCs w:val="28"/>
        </w:rPr>
      </w:pPr>
      <w:r>
        <w:rPr>
          <w:rFonts w:ascii="Calibri" w:hAnsi="Calibri" w:cs="Calibri"/>
          <w:sz w:val="28"/>
          <w:szCs w:val="28"/>
        </w:rPr>
        <w:br w:type="page"/>
      </w:r>
    </w:p>
    <w:p w14:paraId="7CB0B14F" w14:textId="60B2F783" w:rsidR="00FD097B" w:rsidRDefault="00FD097B" w:rsidP="00FD097B">
      <w:pPr>
        <w:rPr>
          <w:rFonts w:ascii="Calibri" w:hAnsi="Calibri" w:cs="Calibri"/>
          <w:color w:val="FF0000"/>
          <w:sz w:val="28"/>
          <w:szCs w:val="28"/>
          <w:u w:val="single"/>
        </w:rPr>
      </w:pPr>
      <w:r w:rsidRPr="00FD097B">
        <w:rPr>
          <w:rFonts w:ascii="Calibri" w:hAnsi="Calibri" w:cs="Calibri"/>
          <w:sz w:val="28"/>
          <w:szCs w:val="28"/>
        </w:rPr>
        <w:lastRenderedPageBreak/>
        <w:t xml:space="preserve">Pour rappel cette lettre est annonciatrice de bonnes nouvelles : </w:t>
      </w:r>
      <w:r w:rsidRPr="00FD097B">
        <w:rPr>
          <w:rFonts w:ascii="Calibri" w:hAnsi="Calibri" w:cs="Calibri"/>
          <w:color w:val="FF0000"/>
          <w:sz w:val="28"/>
          <w:szCs w:val="28"/>
          <w:u w:val="single"/>
        </w:rPr>
        <w:t xml:space="preserve">LES EPHEMERIDES </w:t>
      </w:r>
      <w:proofErr w:type="gramStart"/>
      <w:r w:rsidRPr="00FD097B">
        <w:rPr>
          <w:rFonts w:ascii="Calibri" w:hAnsi="Calibri" w:cs="Calibri"/>
          <w:color w:val="FF0000"/>
          <w:sz w:val="28"/>
          <w:szCs w:val="28"/>
          <w:u w:val="single"/>
        </w:rPr>
        <w:t>du 1er quadri</w:t>
      </w:r>
      <w:proofErr w:type="gramEnd"/>
      <w:r w:rsidRPr="00FD097B">
        <w:rPr>
          <w:rFonts w:ascii="Calibri" w:hAnsi="Calibri" w:cs="Calibri"/>
          <w:color w:val="FF0000"/>
          <w:sz w:val="28"/>
          <w:szCs w:val="28"/>
          <w:u w:val="single"/>
        </w:rPr>
        <w:t xml:space="preserve"> ! A accrocher sur ton frigo pour n’en rater/oublier aucune !</w:t>
      </w:r>
    </w:p>
    <w:tbl>
      <w:tblPr>
        <w:tblStyle w:val="TableGrid"/>
        <w:tblW w:w="9176" w:type="dxa"/>
        <w:tblLook w:val="04A0" w:firstRow="1" w:lastRow="0" w:firstColumn="1" w:lastColumn="0" w:noHBand="0" w:noVBand="1"/>
      </w:tblPr>
      <w:tblGrid>
        <w:gridCol w:w="3058"/>
        <w:gridCol w:w="3059"/>
        <w:gridCol w:w="3059"/>
      </w:tblGrid>
      <w:tr w:rsidR="00227B6E" w14:paraId="43B16B80" w14:textId="77777777" w:rsidTr="00302739">
        <w:tc>
          <w:tcPr>
            <w:tcW w:w="3058" w:type="dxa"/>
          </w:tcPr>
          <w:p w14:paraId="61FDD852" w14:textId="66D712EB" w:rsidR="00227B6E" w:rsidRPr="00227B6E" w:rsidRDefault="00227B6E" w:rsidP="00227B6E">
            <w:pPr>
              <w:jc w:val="center"/>
              <w:rPr>
                <w:rFonts w:ascii="Calibri" w:hAnsi="Calibri" w:cs="Calibri"/>
                <w:i/>
                <w:iCs/>
                <w:sz w:val="28"/>
                <w:szCs w:val="28"/>
                <w:lang w:val="fr-FR"/>
              </w:rPr>
            </w:pPr>
            <w:r w:rsidRPr="00227B6E">
              <w:rPr>
                <w:rFonts w:ascii="Calibri" w:hAnsi="Calibri" w:cs="Calibri"/>
                <w:i/>
                <w:iCs/>
                <w:sz w:val="28"/>
                <w:szCs w:val="28"/>
                <w:lang w:val="fr-FR"/>
              </w:rPr>
              <w:t>Quand ?</w:t>
            </w:r>
          </w:p>
        </w:tc>
        <w:tc>
          <w:tcPr>
            <w:tcW w:w="3059" w:type="dxa"/>
          </w:tcPr>
          <w:p w14:paraId="6260B2C7" w14:textId="0B1EB463" w:rsidR="00227B6E" w:rsidRPr="00227B6E" w:rsidRDefault="00227B6E" w:rsidP="00227B6E">
            <w:pPr>
              <w:jc w:val="center"/>
              <w:rPr>
                <w:rFonts w:ascii="Calibri" w:hAnsi="Calibri" w:cs="Calibri"/>
                <w:i/>
                <w:iCs/>
                <w:sz w:val="28"/>
                <w:szCs w:val="28"/>
                <w:lang w:val="fr-FR"/>
              </w:rPr>
            </w:pPr>
            <w:r w:rsidRPr="00227B6E">
              <w:rPr>
                <w:rFonts w:ascii="Calibri" w:hAnsi="Calibri" w:cs="Calibri"/>
                <w:i/>
                <w:iCs/>
                <w:sz w:val="28"/>
                <w:szCs w:val="28"/>
                <w:lang w:val="fr-FR"/>
              </w:rPr>
              <w:t>Quoi ?</w:t>
            </w:r>
          </w:p>
        </w:tc>
        <w:tc>
          <w:tcPr>
            <w:tcW w:w="3059" w:type="dxa"/>
          </w:tcPr>
          <w:p w14:paraId="32B77933" w14:textId="0C6E1193" w:rsidR="00227B6E" w:rsidRPr="00227B6E" w:rsidRDefault="00227B6E" w:rsidP="00227B6E">
            <w:pPr>
              <w:jc w:val="center"/>
              <w:rPr>
                <w:rFonts w:ascii="Calibri" w:hAnsi="Calibri" w:cs="Calibri"/>
                <w:i/>
                <w:iCs/>
                <w:color w:val="FF0000"/>
                <w:sz w:val="28"/>
                <w:szCs w:val="28"/>
                <w:lang w:val="fr-FR"/>
              </w:rPr>
            </w:pPr>
            <w:r w:rsidRPr="00227B6E">
              <w:rPr>
                <w:rFonts w:ascii="Calibri" w:hAnsi="Calibri" w:cs="Calibri"/>
                <w:i/>
                <w:iCs/>
                <w:sz w:val="28"/>
                <w:szCs w:val="28"/>
                <w:lang w:val="fr-FR"/>
              </w:rPr>
              <w:t>Où ?</w:t>
            </w:r>
          </w:p>
        </w:tc>
      </w:tr>
      <w:tr w:rsidR="00227B6E" w14:paraId="7C65FAB1" w14:textId="77777777" w:rsidTr="00302739">
        <w:tc>
          <w:tcPr>
            <w:tcW w:w="3058" w:type="dxa"/>
          </w:tcPr>
          <w:p w14:paraId="0875DC67" w14:textId="7E140F97" w:rsidR="00227B6E" w:rsidRPr="00227B6E" w:rsidRDefault="00227B6E" w:rsidP="00227B6E">
            <w:pPr>
              <w:jc w:val="center"/>
              <w:rPr>
                <w:rFonts w:ascii="Calibri" w:hAnsi="Calibri" w:cs="Calibri"/>
                <w:sz w:val="24"/>
                <w:szCs w:val="24"/>
                <w:lang w:val="fr-FR"/>
              </w:rPr>
            </w:pPr>
            <w:r w:rsidRPr="00227B6E">
              <w:rPr>
                <w:rFonts w:ascii="Calibri" w:hAnsi="Calibri" w:cs="Calibri"/>
                <w:sz w:val="24"/>
                <w:szCs w:val="24"/>
                <w:lang w:val="fr-FR"/>
              </w:rPr>
              <w:t>Dimanche 22 septembre</w:t>
            </w:r>
          </w:p>
        </w:tc>
        <w:tc>
          <w:tcPr>
            <w:tcW w:w="3059" w:type="dxa"/>
          </w:tcPr>
          <w:p w14:paraId="045717EE" w14:textId="77777777" w:rsidR="00227B6E" w:rsidRDefault="00227B6E" w:rsidP="00227B6E">
            <w:pPr>
              <w:jc w:val="center"/>
              <w:rPr>
                <w:rFonts w:ascii="Calibri" w:hAnsi="Calibri" w:cs="Calibri"/>
                <w:sz w:val="24"/>
                <w:szCs w:val="24"/>
                <w:lang w:val="fr-FR"/>
              </w:rPr>
            </w:pPr>
            <w:r>
              <w:rPr>
                <w:rFonts w:ascii="Calibri" w:hAnsi="Calibri" w:cs="Calibri"/>
                <w:sz w:val="24"/>
                <w:szCs w:val="24"/>
                <w:lang w:val="fr-FR"/>
              </w:rPr>
              <w:t xml:space="preserve">Réunion de passage </w:t>
            </w:r>
          </w:p>
          <w:p w14:paraId="2C951929" w14:textId="0CBA94A6" w:rsidR="00227B6E" w:rsidRPr="00227B6E" w:rsidRDefault="00227B6E" w:rsidP="00227B6E">
            <w:pPr>
              <w:jc w:val="center"/>
              <w:rPr>
                <w:rFonts w:ascii="Calibri" w:hAnsi="Calibri" w:cs="Calibri"/>
                <w:sz w:val="24"/>
                <w:szCs w:val="24"/>
                <w:lang w:val="fr-FR"/>
              </w:rPr>
            </w:pPr>
            <w:r>
              <w:rPr>
                <w:rFonts w:ascii="Calibri" w:hAnsi="Calibri" w:cs="Calibri"/>
                <w:sz w:val="24"/>
                <w:szCs w:val="24"/>
                <w:lang w:val="fr-FR"/>
              </w:rPr>
              <w:t>10h-17h45</w:t>
            </w:r>
          </w:p>
        </w:tc>
        <w:tc>
          <w:tcPr>
            <w:tcW w:w="3059" w:type="dxa"/>
          </w:tcPr>
          <w:p w14:paraId="6EF30725" w14:textId="60B76147" w:rsidR="00227B6E" w:rsidRPr="00227B6E" w:rsidRDefault="00227B6E" w:rsidP="00227B6E">
            <w:pPr>
              <w:jc w:val="center"/>
              <w:rPr>
                <w:rFonts w:ascii="Calibri" w:hAnsi="Calibri" w:cs="Calibri"/>
                <w:sz w:val="24"/>
                <w:szCs w:val="24"/>
                <w:lang w:val="fr-FR"/>
              </w:rPr>
            </w:pPr>
            <w:r>
              <w:rPr>
                <w:rFonts w:ascii="Calibri" w:hAnsi="Calibri" w:cs="Calibri"/>
                <w:sz w:val="24"/>
                <w:szCs w:val="24"/>
                <w:lang w:val="fr-FR"/>
              </w:rPr>
              <w:t>Des informations plus précises suivront</w:t>
            </w:r>
          </w:p>
        </w:tc>
      </w:tr>
      <w:tr w:rsidR="00227B6E" w14:paraId="2E714BF0" w14:textId="77777777" w:rsidTr="00302739">
        <w:tc>
          <w:tcPr>
            <w:tcW w:w="3058" w:type="dxa"/>
          </w:tcPr>
          <w:p w14:paraId="6F4F5A00" w14:textId="6F692267" w:rsidR="00227B6E" w:rsidRPr="00227B6E" w:rsidRDefault="00227B6E" w:rsidP="00227B6E">
            <w:pPr>
              <w:jc w:val="center"/>
              <w:rPr>
                <w:rFonts w:ascii="Calibri" w:hAnsi="Calibri" w:cs="Calibri"/>
                <w:sz w:val="24"/>
                <w:szCs w:val="24"/>
                <w:lang w:val="fr-FR"/>
              </w:rPr>
            </w:pPr>
            <w:r>
              <w:rPr>
                <w:rFonts w:ascii="Calibri" w:hAnsi="Calibri" w:cs="Calibri"/>
                <w:sz w:val="24"/>
                <w:szCs w:val="24"/>
                <w:lang w:val="fr-FR"/>
              </w:rPr>
              <w:t>Samedi 28 septembre</w:t>
            </w:r>
          </w:p>
        </w:tc>
        <w:tc>
          <w:tcPr>
            <w:tcW w:w="3059" w:type="dxa"/>
          </w:tcPr>
          <w:p w14:paraId="2F0467CB" w14:textId="77777777" w:rsidR="00227B6E" w:rsidRDefault="00227B6E" w:rsidP="00227B6E">
            <w:pPr>
              <w:jc w:val="center"/>
              <w:rPr>
                <w:rFonts w:ascii="Calibri" w:hAnsi="Calibri" w:cs="Calibri"/>
                <w:sz w:val="24"/>
                <w:szCs w:val="24"/>
                <w:lang w:val="fr-FR"/>
              </w:rPr>
            </w:pPr>
            <w:r>
              <w:rPr>
                <w:rFonts w:ascii="Calibri" w:hAnsi="Calibri" w:cs="Calibri"/>
                <w:sz w:val="24"/>
                <w:szCs w:val="24"/>
                <w:lang w:val="fr-FR"/>
              </w:rPr>
              <w:t>Réunion normale</w:t>
            </w:r>
          </w:p>
          <w:p w14:paraId="523C9C06" w14:textId="618B84BF" w:rsidR="00227B6E" w:rsidRPr="00227B6E" w:rsidRDefault="00227B6E" w:rsidP="00227B6E">
            <w:pPr>
              <w:jc w:val="center"/>
              <w:rPr>
                <w:rFonts w:ascii="Calibri" w:hAnsi="Calibri" w:cs="Calibri"/>
                <w:sz w:val="24"/>
                <w:szCs w:val="24"/>
                <w:lang w:val="fr-FR"/>
              </w:rPr>
            </w:pPr>
            <w:r>
              <w:rPr>
                <w:rFonts w:ascii="Calibri" w:hAnsi="Calibri" w:cs="Calibri"/>
                <w:sz w:val="24"/>
                <w:szCs w:val="24"/>
                <w:lang w:val="fr-FR"/>
              </w:rPr>
              <w:t>13h45-17h45</w:t>
            </w:r>
          </w:p>
        </w:tc>
        <w:tc>
          <w:tcPr>
            <w:tcW w:w="3059" w:type="dxa"/>
          </w:tcPr>
          <w:p w14:paraId="7A3A6CEA" w14:textId="3DC39206" w:rsidR="00227B6E" w:rsidRPr="00227B6E" w:rsidRDefault="00C851B7" w:rsidP="00227B6E">
            <w:pPr>
              <w:jc w:val="center"/>
              <w:rPr>
                <w:rFonts w:ascii="Calibri" w:hAnsi="Calibri" w:cs="Calibri"/>
                <w:sz w:val="24"/>
                <w:szCs w:val="24"/>
                <w:lang w:val="fr-FR"/>
              </w:rPr>
            </w:pPr>
            <w:r>
              <w:rPr>
                <w:rFonts w:ascii="Calibri" w:hAnsi="Calibri" w:cs="Calibri"/>
                <w:sz w:val="24"/>
                <w:szCs w:val="24"/>
                <w:lang w:val="fr-FR"/>
              </w:rPr>
              <w:t>Début : place</w:t>
            </w:r>
            <w:r>
              <w:rPr>
                <w:rFonts w:ascii="Calibri" w:hAnsi="Calibri" w:cs="Calibri"/>
                <w:sz w:val="24"/>
                <w:szCs w:val="24"/>
                <w:lang w:val="fr-FR"/>
              </w:rPr>
              <w:br/>
              <w:t>Fin : local*</w:t>
            </w:r>
          </w:p>
        </w:tc>
      </w:tr>
      <w:tr w:rsidR="00227B6E" w14:paraId="088F64EC" w14:textId="77777777" w:rsidTr="00302739">
        <w:tc>
          <w:tcPr>
            <w:tcW w:w="3058" w:type="dxa"/>
          </w:tcPr>
          <w:p w14:paraId="4B7B04A3" w14:textId="2DB43F63" w:rsidR="00227B6E" w:rsidRPr="00227B6E" w:rsidRDefault="00C851B7" w:rsidP="00227B6E">
            <w:pPr>
              <w:jc w:val="center"/>
              <w:rPr>
                <w:rFonts w:ascii="Calibri" w:hAnsi="Calibri" w:cs="Calibri"/>
                <w:sz w:val="24"/>
                <w:szCs w:val="24"/>
                <w:lang w:val="fr-FR"/>
              </w:rPr>
            </w:pPr>
            <w:r>
              <w:rPr>
                <w:rFonts w:ascii="Calibri" w:hAnsi="Calibri" w:cs="Calibri"/>
                <w:sz w:val="24"/>
                <w:szCs w:val="24"/>
                <w:lang w:val="fr-FR"/>
              </w:rPr>
              <w:t>Samedi 12 octobre</w:t>
            </w:r>
          </w:p>
        </w:tc>
        <w:tc>
          <w:tcPr>
            <w:tcW w:w="3059" w:type="dxa"/>
          </w:tcPr>
          <w:p w14:paraId="2779A6A2" w14:textId="77777777" w:rsidR="00227B6E" w:rsidRDefault="00C851B7" w:rsidP="00227B6E">
            <w:pPr>
              <w:jc w:val="center"/>
              <w:rPr>
                <w:rFonts w:ascii="Calibri" w:hAnsi="Calibri" w:cs="Calibri"/>
                <w:sz w:val="24"/>
                <w:szCs w:val="24"/>
                <w:lang w:val="fr-FR"/>
              </w:rPr>
            </w:pPr>
            <w:r>
              <w:rPr>
                <w:rFonts w:ascii="Calibri" w:hAnsi="Calibri" w:cs="Calibri"/>
                <w:sz w:val="24"/>
                <w:szCs w:val="24"/>
                <w:lang w:val="fr-FR"/>
              </w:rPr>
              <w:t xml:space="preserve">Réunion normale </w:t>
            </w:r>
          </w:p>
          <w:p w14:paraId="496DC1DF" w14:textId="5BADE814" w:rsidR="00C851B7" w:rsidRPr="00227B6E" w:rsidRDefault="00C851B7" w:rsidP="00227B6E">
            <w:pPr>
              <w:jc w:val="center"/>
              <w:rPr>
                <w:rFonts w:ascii="Calibri" w:hAnsi="Calibri" w:cs="Calibri"/>
                <w:sz w:val="24"/>
                <w:szCs w:val="24"/>
                <w:lang w:val="fr-FR"/>
              </w:rPr>
            </w:pPr>
            <w:r>
              <w:rPr>
                <w:rFonts w:ascii="Calibri" w:hAnsi="Calibri" w:cs="Calibri"/>
                <w:sz w:val="24"/>
                <w:szCs w:val="24"/>
                <w:lang w:val="fr-FR"/>
              </w:rPr>
              <w:t>13h45-17h45</w:t>
            </w:r>
          </w:p>
        </w:tc>
        <w:tc>
          <w:tcPr>
            <w:tcW w:w="3059" w:type="dxa"/>
          </w:tcPr>
          <w:p w14:paraId="78740032" w14:textId="77777777" w:rsidR="00227B6E" w:rsidRDefault="00C851B7" w:rsidP="00227B6E">
            <w:pPr>
              <w:jc w:val="center"/>
              <w:rPr>
                <w:rFonts w:ascii="Calibri" w:hAnsi="Calibri" w:cs="Calibri"/>
                <w:sz w:val="24"/>
                <w:szCs w:val="24"/>
                <w:lang w:val="fr-FR"/>
              </w:rPr>
            </w:pPr>
            <w:r>
              <w:rPr>
                <w:rFonts w:ascii="Calibri" w:hAnsi="Calibri" w:cs="Calibri"/>
                <w:sz w:val="24"/>
                <w:szCs w:val="24"/>
                <w:lang w:val="fr-FR"/>
              </w:rPr>
              <w:t>Début : place</w:t>
            </w:r>
          </w:p>
          <w:p w14:paraId="12B36DFE" w14:textId="5A84366C" w:rsidR="00C851B7" w:rsidRPr="00227B6E" w:rsidRDefault="00C851B7" w:rsidP="00227B6E">
            <w:pPr>
              <w:jc w:val="center"/>
              <w:rPr>
                <w:rFonts w:ascii="Calibri" w:hAnsi="Calibri" w:cs="Calibri"/>
                <w:sz w:val="24"/>
                <w:szCs w:val="24"/>
                <w:lang w:val="fr-FR"/>
              </w:rPr>
            </w:pPr>
            <w:r>
              <w:rPr>
                <w:rFonts w:ascii="Calibri" w:hAnsi="Calibri" w:cs="Calibri"/>
                <w:sz w:val="24"/>
                <w:szCs w:val="24"/>
                <w:lang w:val="fr-FR"/>
              </w:rPr>
              <w:t>Fin : local</w:t>
            </w:r>
          </w:p>
        </w:tc>
      </w:tr>
      <w:tr w:rsidR="00227B6E" w14:paraId="162C090F" w14:textId="77777777" w:rsidTr="00302739">
        <w:tc>
          <w:tcPr>
            <w:tcW w:w="3058" w:type="dxa"/>
          </w:tcPr>
          <w:p w14:paraId="001F5554" w14:textId="3ABCFB8C" w:rsidR="00227B6E" w:rsidRPr="00227B6E" w:rsidRDefault="00C851B7" w:rsidP="00227B6E">
            <w:pPr>
              <w:jc w:val="center"/>
              <w:rPr>
                <w:rFonts w:ascii="Calibri" w:hAnsi="Calibri" w:cs="Calibri"/>
                <w:sz w:val="24"/>
                <w:szCs w:val="24"/>
                <w:lang w:val="fr-FR"/>
              </w:rPr>
            </w:pPr>
            <w:r>
              <w:rPr>
                <w:rFonts w:ascii="Calibri" w:hAnsi="Calibri" w:cs="Calibri"/>
                <w:sz w:val="24"/>
                <w:szCs w:val="24"/>
                <w:lang w:val="fr-FR"/>
              </w:rPr>
              <w:t>Samedi 2 novembre</w:t>
            </w:r>
          </w:p>
        </w:tc>
        <w:tc>
          <w:tcPr>
            <w:tcW w:w="3059" w:type="dxa"/>
          </w:tcPr>
          <w:p w14:paraId="6AD3EE87" w14:textId="278E3058" w:rsidR="00227B6E" w:rsidRDefault="00C851B7" w:rsidP="00C851B7">
            <w:pPr>
              <w:jc w:val="center"/>
              <w:rPr>
                <w:rFonts w:ascii="Calibri" w:hAnsi="Calibri" w:cs="Calibri"/>
                <w:sz w:val="24"/>
                <w:szCs w:val="24"/>
                <w:lang w:val="fr-FR"/>
              </w:rPr>
            </w:pPr>
            <w:r>
              <w:rPr>
                <w:rFonts w:ascii="Calibri" w:hAnsi="Calibri" w:cs="Calibri"/>
                <w:sz w:val="24"/>
                <w:szCs w:val="24"/>
                <w:lang w:val="fr-FR"/>
              </w:rPr>
              <w:t>Réunion spéciale : Le Grand Jeu d’Halloween</w:t>
            </w:r>
          </w:p>
          <w:p w14:paraId="28245CF1" w14:textId="1E7202F4" w:rsidR="00C851B7" w:rsidRPr="00C851B7" w:rsidRDefault="00C851B7" w:rsidP="00C851B7">
            <w:pPr>
              <w:jc w:val="center"/>
              <w:rPr>
                <w:rFonts w:ascii="Calibri" w:hAnsi="Calibri" w:cs="Calibri"/>
                <w:sz w:val="24"/>
                <w:szCs w:val="24"/>
                <w:lang w:val="fr-FR"/>
              </w:rPr>
            </w:pPr>
            <w:r w:rsidRPr="00C851B7">
              <w:rPr>
                <w:rFonts w:ascii="Calibri" w:hAnsi="Calibri" w:cs="Calibri"/>
                <w:sz w:val="24"/>
                <w:szCs w:val="24"/>
                <w:lang w:val="fr-FR"/>
              </w:rPr>
              <w:t>Pour cette réunion qui</w:t>
            </w:r>
          </w:p>
          <w:p w14:paraId="160E626B" w14:textId="16E7FABF" w:rsidR="00C851B7" w:rsidRPr="00C851B7" w:rsidRDefault="00C851B7" w:rsidP="00C851B7">
            <w:pPr>
              <w:jc w:val="center"/>
              <w:rPr>
                <w:rFonts w:ascii="Calibri" w:hAnsi="Calibri" w:cs="Calibri"/>
                <w:sz w:val="24"/>
                <w:szCs w:val="24"/>
                <w:lang w:val="fr-FR"/>
              </w:rPr>
            </w:pPr>
            <w:proofErr w:type="gramStart"/>
            <w:r w:rsidRPr="00C851B7">
              <w:rPr>
                <w:rFonts w:ascii="Calibri" w:hAnsi="Calibri" w:cs="Calibri"/>
                <w:sz w:val="24"/>
                <w:szCs w:val="24"/>
                <w:lang w:val="fr-FR"/>
              </w:rPr>
              <w:t>durera</w:t>
            </w:r>
            <w:proofErr w:type="gramEnd"/>
            <w:r w:rsidRPr="00C851B7">
              <w:rPr>
                <w:rFonts w:ascii="Calibri" w:hAnsi="Calibri" w:cs="Calibri"/>
                <w:sz w:val="24"/>
                <w:szCs w:val="24"/>
                <w:lang w:val="fr-FR"/>
              </w:rPr>
              <w:t xml:space="preserve"> toute la journée,</w:t>
            </w:r>
          </w:p>
          <w:p w14:paraId="40E266AE" w14:textId="5C8B3C63" w:rsidR="00C851B7" w:rsidRPr="00C851B7" w:rsidRDefault="00C851B7" w:rsidP="00C851B7">
            <w:pPr>
              <w:jc w:val="center"/>
              <w:rPr>
                <w:rFonts w:ascii="Calibri" w:hAnsi="Calibri" w:cs="Calibri"/>
                <w:sz w:val="24"/>
                <w:szCs w:val="24"/>
                <w:lang w:val="fr-FR"/>
              </w:rPr>
            </w:pPr>
            <w:proofErr w:type="gramStart"/>
            <w:r w:rsidRPr="00C851B7">
              <w:rPr>
                <w:rFonts w:ascii="Calibri" w:hAnsi="Calibri" w:cs="Calibri"/>
                <w:sz w:val="24"/>
                <w:szCs w:val="24"/>
                <w:lang w:val="fr-FR"/>
              </w:rPr>
              <w:t>munis</w:t>
            </w:r>
            <w:proofErr w:type="gramEnd"/>
            <w:r w:rsidRPr="00C851B7">
              <w:rPr>
                <w:rFonts w:ascii="Calibri" w:hAnsi="Calibri" w:cs="Calibri"/>
                <w:sz w:val="24"/>
                <w:szCs w:val="24"/>
                <w:lang w:val="fr-FR"/>
              </w:rPr>
              <w:t>-toi de ton</w:t>
            </w:r>
          </w:p>
          <w:p w14:paraId="488A09D0" w14:textId="64989B59" w:rsidR="00C851B7" w:rsidRPr="00C851B7" w:rsidRDefault="00C851B7" w:rsidP="00C851B7">
            <w:pPr>
              <w:jc w:val="center"/>
              <w:rPr>
                <w:rFonts w:ascii="Calibri" w:hAnsi="Calibri" w:cs="Calibri"/>
                <w:sz w:val="24"/>
                <w:szCs w:val="24"/>
                <w:lang w:val="fr-FR"/>
              </w:rPr>
            </w:pPr>
            <w:proofErr w:type="gramStart"/>
            <w:r w:rsidRPr="00C851B7">
              <w:rPr>
                <w:rFonts w:ascii="Calibri" w:hAnsi="Calibri" w:cs="Calibri"/>
                <w:sz w:val="24"/>
                <w:szCs w:val="24"/>
                <w:lang w:val="fr-FR"/>
              </w:rPr>
              <w:t>déguisement</w:t>
            </w:r>
            <w:proofErr w:type="gramEnd"/>
            <w:r w:rsidRPr="00C851B7">
              <w:rPr>
                <w:rFonts w:ascii="Calibri" w:hAnsi="Calibri" w:cs="Calibri"/>
                <w:sz w:val="24"/>
                <w:szCs w:val="24"/>
                <w:lang w:val="fr-FR"/>
              </w:rPr>
              <w:t xml:space="preserve"> le plus</w:t>
            </w:r>
          </w:p>
          <w:p w14:paraId="72A739EA" w14:textId="4D8C8910" w:rsidR="00C851B7" w:rsidRPr="00C851B7" w:rsidRDefault="00C851B7" w:rsidP="00C851B7">
            <w:pPr>
              <w:jc w:val="center"/>
              <w:rPr>
                <w:rFonts w:ascii="Calibri" w:hAnsi="Calibri" w:cs="Calibri"/>
                <w:sz w:val="24"/>
                <w:szCs w:val="24"/>
                <w:lang w:val="fr-FR"/>
              </w:rPr>
            </w:pPr>
            <w:proofErr w:type="gramStart"/>
            <w:r w:rsidRPr="00C851B7">
              <w:rPr>
                <w:rFonts w:ascii="Calibri" w:hAnsi="Calibri" w:cs="Calibri"/>
                <w:sz w:val="24"/>
                <w:szCs w:val="24"/>
                <w:lang w:val="fr-FR"/>
              </w:rPr>
              <w:t>terrifiant</w:t>
            </w:r>
            <w:proofErr w:type="gramEnd"/>
            <w:r w:rsidRPr="00C851B7">
              <w:rPr>
                <w:rFonts w:ascii="Calibri" w:hAnsi="Calibri" w:cs="Calibri"/>
                <w:sz w:val="24"/>
                <w:szCs w:val="24"/>
                <w:lang w:val="fr-FR"/>
              </w:rPr>
              <w:t xml:space="preserve"> et de ton pique-</w:t>
            </w:r>
          </w:p>
          <w:p w14:paraId="4D1935B5" w14:textId="1465BF8B" w:rsidR="00C851B7" w:rsidRPr="00227B6E" w:rsidRDefault="00C851B7" w:rsidP="00C851B7">
            <w:pPr>
              <w:jc w:val="center"/>
              <w:rPr>
                <w:rFonts w:ascii="Calibri" w:hAnsi="Calibri" w:cs="Calibri"/>
                <w:sz w:val="24"/>
                <w:szCs w:val="24"/>
                <w:lang w:val="fr-FR"/>
              </w:rPr>
            </w:pPr>
            <w:proofErr w:type="gramStart"/>
            <w:r w:rsidRPr="00C851B7">
              <w:rPr>
                <w:rFonts w:ascii="Calibri" w:hAnsi="Calibri" w:cs="Calibri"/>
                <w:sz w:val="24"/>
                <w:szCs w:val="24"/>
                <w:lang w:val="fr-FR"/>
              </w:rPr>
              <w:t>nique</w:t>
            </w:r>
            <w:proofErr w:type="gramEnd"/>
            <w:r w:rsidRPr="00C851B7">
              <w:rPr>
                <w:rFonts w:ascii="Calibri" w:hAnsi="Calibri" w:cs="Calibri"/>
                <w:sz w:val="24"/>
                <w:szCs w:val="24"/>
                <w:lang w:val="fr-FR"/>
              </w:rPr>
              <w:t>...</w:t>
            </w:r>
          </w:p>
        </w:tc>
        <w:tc>
          <w:tcPr>
            <w:tcW w:w="3059" w:type="dxa"/>
          </w:tcPr>
          <w:p w14:paraId="5CE78050" w14:textId="77777777" w:rsidR="00227B6E" w:rsidRDefault="00C851B7" w:rsidP="00227B6E">
            <w:pPr>
              <w:jc w:val="center"/>
              <w:rPr>
                <w:rFonts w:ascii="Calibri" w:hAnsi="Calibri" w:cs="Calibri"/>
                <w:sz w:val="24"/>
                <w:szCs w:val="24"/>
                <w:lang w:val="fr-FR"/>
              </w:rPr>
            </w:pPr>
            <w:r>
              <w:rPr>
                <w:rFonts w:ascii="Calibri" w:hAnsi="Calibri" w:cs="Calibri"/>
                <w:sz w:val="24"/>
                <w:szCs w:val="24"/>
                <w:lang w:val="fr-FR"/>
              </w:rPr>
              <w:t>Louvain-La-Neuve</w:t>
            </w:r>
          </w:p>
          <w:p w14:paraId="5B2E3174" w14:textId="69414B4E" w:rsidR="00C851B7" w:rsidRPr="00227B6E" w:rsidRDefault="00C851B7" w:rsidP="00227B6E">
            <w:pPr>
              <w:jc w:val="center"/>
              <w:rPr>
                <w:rFonts w:ascii="Calibri" w:hAnsi="Calibri" w:cs="Calibri"/>
                <w:sz w:val="24"/>
                <w:szCs w:val="24"/>
                <w:lang w:val="fr-FR"/>
              </w:rPr>
            </w:pPr>
            <w:r>
              <w:rPr>
                <w:rFonts w:ascii="Calibri" w:hAnsi="Calibri" w:cs="Calibri"/>
                <w:sz w:val="24"/>
                <w:szCs w:val="24"/>
                <w:lang w:val="fr-FR"/>
              </w:rPr>
              <w:t>Des informations plus précises suivront</w:t>
            </w:r>
          </w:p>
        </w:tc>
      </w:tr>
      <w:tr w:rsidR="00227B6E" w14:paraId="1D6577FD" w14:textId="77777777" w:rsidTr="00302739">
        <w:tc>
          <w:tcPr>
            <w:tcW w:w="3058" w:type="dxa"/>
          </w:tcPr>
          <w:p w14:paraId="326436BA" w14:textId="4979BF4E" w:rsidR="00227B6E" w:rsidRPr="00227B6E" w:rsidRDefault="00C851B7" w:rsidP="00227B6E">
            <w:pPr>
              <w:jc w:val="center"/>
              <w:rPr>
                <w:rFonts w:ascii="Calibri" w:hAnsi="Calibri" w:cs="Calibri"/>
                <w:sz w:val="24"/>
                <w:szCs w:val="24"/>
                <w:lang w:val="fr-FR"/>
              </w:rPr>
            </w:pPr>
            <w:r>
              <w:rPr>
                <w:rFonts w:ascii="Calibri" w:hAnsi="Calibri" w:cs="Calibri"/>
                <w:sz w:val="24"/>
                <w:szCs w:val="24"/>
                <w:lang w:val="fr-FR"/>
              </w:rPr>
              <w:t>Samedi 9 novembre</w:t>
            </w:r>
          </w:p>
        </w:tc>
        <w:tc>
          <w:tcPr>
            <w:tcW w:w="3059" w:type="dxa"/>
          </w:tcPr>
          <w:p w14:paraId="58DD0952" w14:textId="77777777" w:rsidR="00227B6E" w:rsidRDefault="00C851B7" w:rsidP="00227B6E">
            <w:pPr>
              <w:jc w:val="center"/>
              <w:rPr>
                <w:rFonts w:ascii="Calibri" w:hAnsi="Calibri" w:cs="Calibri"/>
                <w:sz w:val="24"/>
                <w:szCs w:val="24"/>
                <w:lang w:val="fr-FR"/>
              </w:rPr>
            </w:pPr>
            <w:r>
              <w:rPr>
                <w:rFonts w:ascii="Calibri" w:hAnsi="Calibri" w:cs="Calibri"/>
                <w:sz w:val="24"/>
                <w:szCs w:val="24"/>
                <w:lang w:val="fr-FR"/>
              </w:rPr>
              <w:t>Réunion normale</w:t>
            </w:r>
          </w:p>
          <w:p w14:paraId="499452D7" w14:textId="1E60DF24" w:rsidR="00C851B7" w:rsidRPr="00227B6E" w:rsidRDefault="00C851B7" w:rsidP="00227B6E">
            <w:pPr>
              <w:jc w:val="center"/>
              <w:rPr>
                <w:rFonts w:ascii="Calibri" w:hAnsi="Calibri" w:cs="Calibri"/>
                <w:sz w:val="24"/>
                <w:szCs w:val="24"/>
                <w:lang w:val="fr-FR"/>
              </w:rPr>
            </w:pPr>
            <w:r>
              <w:rPr>
                <w:rFonts w:ascii="Calibri" w:hAnsi="Calibri" w:cs="Calibri"/>
                <w:sz w:val="24"/>
                <w:szCs w:val="24"/>
                <w:lang w:val="fr-FR"/>
              </w:rPr>
              <w:t>13h45-17h45</w:t>
            </w:r>
          </w:p>
        </w:tc>
        <w:tc>
          <w:tcPr>
            <w:tcW w:w="3059" w:type="dxa"/>
          </w:tcPr>
          <w:p w14:paraId="493716CF" w14:textId="77777777" w:rsidR="00227B6E" w:rsidRDefault="00C851B7" w:rsidP="00227B6E">
            <w:pPr>
              <w:jc w:val="center"/>
              <w:rPr>
                <w:rFonts w:ascii="Calibri" w:hAnsi="Calibri" w:cs="Calibri"/>
                <w:sz w:val="24"/>
                <w:szCs w:val="24"/>
                <w:lang w:val="fr-FR"/>
              </w:rPr>
            </w:pPr>
            <w:r>
              <w:rPr>
                <w:rFonts w:ascii="Calibri" w:hAnsi="Calibri" w:cs="Calibri"/>
                <w:sz w:val="24"/>
                <w:szCs w:val="24"/>
                <w:lang w:val="fr-FR"/>
              </w:rPr>
              <w:t>Début : place</w:t>
            </w:r>
          </w:p>
          <w:p w14:paraId="5A3AD0B4" w14:textId="772E4307" w:rsidR="00C851B7" w:rsidRPr="00227B6E" w:rsidRDefault="00C851B7" w:rsidP="00227B6E">
            <w:pPr>
              <w:jc w:val="center"/>
              <w:rPr>
                <w:rFonts w:ascii="Calibri" w:hAnsi="Calibri" w:cs="Calibri"/>
                <w:sz w:val="24"/>
                <w:szCs w:val="24"/>
                <w:lang w:val="fr-FR"/>
              </w:rPr>
            </w:pPr>
            <w:r>
              <w:rPr>
                <w:rFonts w:ascii="Calibri" w:hAnsi="Calibri" w:cs="Calibri"/>
                <w:sz w:val="24"/>
                <w:szCs w:val="24"/>
                <w:lang w:val="fr-FR"/>
              </w:rPr>
              <w:t>Fin</w:t>
            </w:r>
            <w:r w:rsidR="00F246D4">
              <w:rPr>
                <w:rFonts w:ascii="Calibri" w:hAnsi="Calibri" w:cs="Calibri"/>
                <w:sz w:val="24"/>
                <w:szCs w:val="24"/>
                <w:lang w:val="fr-FR"/>
              </w:rPr>
              <w:t> :</w:t>
            </w:r>
            <w:r>
              <w:rPr>
                <w:rFonts w:ascii="Calibri" w:hAnsi="Calibri" w:cs="Calibri"/>
                <w:sz w:val="24"/>
                <w:szCs w:val="24"/>
                <w:lang w:val="fr-FR"/>
              </w:rPr>
              <w:t xml:space="preserve"> local</w:t>
            </w:r>
          </w:p>
        </w:tc>
      </w:tr>
      <w:tr w:rsidR="00227B6E" w14:paraId="23F01814" w14:textId="77777777" w:rsidTr="00302739">
        <w:tc>
          <w:tcPr>
            <w:tcW w:w="3058" w:type="dxa"/>
          </w:tcPr>
          <w:p w14:paraId="58B8DC48" w14:textId="485E8AD7" w:rsidR="00227B6E" w:rsidRPr="00227B6E" w:rsidRDefault="00C851B7" w:rsidP="00227B6E">
            <w:pPr>
              <w:jc w:val="center"/>
              <w:rPr>
                <w:rFonts w:ascii="Calibri" w:hAnsi="Calibri" w:cs="Calibri"/>
                <w:sz w:val="24"/>
                <w:szCs w:val="24"/>
                <w:lang w:val="fr-FR"/>
              </w:rPr>
            </w:pPr>
            <w:r>
              <w:rPr>
                <w:rFonts w:ascii="Calibri" w:hAnsi="Calibri" w:cs="Calibri"/>
                <w:sz w:val="24"/>
                <w:szCs w:val="24"/>
                <w:lang w:val="fr-FR"/>
              </w:rPr>
              <w:t>Lundi 11 novembre</w:t>
            </w:r>
          </w:p>
        </w:tc>
        <w:tc>
          <w:tcPr>
            <w:tcW w:w="3059" w:type="dxa"/>
          </w:tcPr>
          <w:p w14:paraId="18EF073E" w14:textId="77777777" w:rsidR="00227B6E" w:rsidRDefault="00C851B7" w:rsidP="00227B6E">
            <w:pPr>
              <w:jc w:val="center"/>
              <w:rPr>
                <w:rFonts w:ascii="Calibri" w:hAnsi="Calibri" w:cs="Calibri"/>
                <w:sz w:val="24"/>
                <w:szCs w:val="24"/>
                <w:lang w:val="fr-FR"/>
              </w:rPr>
            </w:pPr>
            <w:r>
              <w:rPr>
                <w:rFonts w:ascii="Calibri" w:hAnsi="Calibri" w:cs="Calibri"/>
                <w:sz w:val="24"/>
                <w:szCs w:val="24"/>
                <w:lang w:val="fr-FR"/>
              </w:rPr>
              <w:t>Commémoration</w:t>
            </w:r>
          </w:p>
          <w:p w14:paraId="46E798E9" w14:textId="275EBFE8" w:rsidR="00C851B7" w:rsidRPr="00227B6E" w:rsidRDefault="00C851B7" w:rsidP="00227B6E">
            <w:pPr>
              <w:jc w:val="center"/>
              <w:rPr>
                <w:rFonts w:ascii="Calibri" w:hAnsi="Calibri" w:cs="Calibri"/>
                <w:sz w:val="24"/>
                <w:szCs w:val="24"/>
                <w:lang w:val="fr-FR"/>
              </w:rPr>
            </w:pPr>
            <w:r>
              <w:rPr>
                <w:rFonts w:ascii="Calibri" w:hAnsi="Calibri" w:cs="Calibri"/>
                <w:sz w:val="24"/>
                <w:szCs w:val="24"/>
                <w:lang w:val="fr-FR"/>
              </w:rPr>
              <w:t>(Dans la matinée)</w:t>
            </w:r>
          </w:p>
        </w:tc>
        <w:tc>
          <w:tcPr>
            <w:tcW w:w="3059" w:type="dxa"/>
          </w:tcPr>
          <w:p w14:paraId="3DE20BEB" w14:textId="077AF0F9" w:rsidR="00227B6E" w:rsidRPr="00227B6E" w:rsidRDefault="00C851B7" w:rsidP="00227B6E">
            <w:pPr>
              <w:jc w:val="center"/>
              <w:rPr>
                <w:rFonts w:ascii="Calibri" w:hAnsi="Calibri" w:cs="Calibri"/>
                <w:sz w:val="24"/>
                <w:szCs w:val="24"/>
                <w:lang w:val="fr-FR"/>
              </w:rPr>
            </w:pPr>
            <w:r>
              <w:rPr>
                <w:rFonts w:ascii="Calibri" w:hAnsi="Calibri" w:cs="Calibri"/>
                <w:sz w:val="24"/>
                <w:szCs w:val="24"/>
                <w:lang w:val="fr-FR"/>
              </w:rPr>
              <w:t>Des informations plus précises suivront</w:t>
            </w:r>
          </w:p>
        </w:tc>
      </w:tr>
      <w:tr w:rsidR="00227B6E" w14:paraId="778F9A86" w14:textId="77777777" w:rsidTr="00302739">
        <w:tc>
          <w:tcPr>
            <w:tcW w:w="3058" w:type="dxa"/>
          </w:tcPr>
          <w:p w14:paraId="4CD88BB6" w14:textId="45A78E8E" w:rsidR="00227B6E" w:rsidRPr="00227B6E" w:rsidRDefault="00C851B7" w:rsidP="00227B6E">
            <w:pPr>
              <w:jc w:val="center"/>
              <w:rPr>
                <w:rFonts w:ascii="Calibri" w:hAnsi="Calibri" w:cs="Calibri"/>
                <w:sz w:val="24"/>
                <w:szCs w:val="24"/>
                <w:lang w:val="fr-FR"/>
              </w:rPr>
            </w:pPr>
            <w:r>
              <w:rPr>
                <w:rFonts w:ascii="Calibri" w:hAnsi="Calibri" w:cs="Calibri"/>
                <w:sz w:val="24"/>
                <w:szCs w:val="24"/>
                <w:lang w:val="fr-FR"/>
              </w:rPr>
              <w:t>Samedi 23 novembre</w:t>
            </w:r>
          </w:p>
        </w:tc>
        <w:tc>
          <w:tcPr>
            <w:tcW w:w="3059" w:type="dxa"/>
          </w:tcPr>
          <w:p w14:paraId="20131831" w14:textId="77777777" w:rsidR="00227B6E" w:rsidRDefault="00C851B7" w:rsidP="00227B6E">
            <w:pPr>
              <w:jc w:val="center"/>
              <w:rPr>
                <w:rFonts w:ascii="Calibri" w:hAnsi="Calibri" w:cs="Calibri"/>
                <w:sz w:val="24"/>
                <w:szCs w:val="24"/>
                <w:lang w:val="fr-FR"/>
              </w:rPr>
            </w:pPr>
            <w:r>
              <w:rPr>
                <w:rFonts w:ascii="Calibri" w:hAnsi="Calibri" w:cs="Calibri"/>
                <w:sz w:val="24"/>
                <w:szCs w:val="24"/>
                <w:lang w:val="fr-FR"/>
              </w:rPr>
              <w:t>Réunion normale</w:t>
            </w:r>
          </w:p>
          <w:p w14:paraId="2A7493CB" w14:textId="2C2391BA" w:rsidR="00C851B7" w:rsidRPr="00227B6E" w:rsidRDefault="00C851B7" w:rsidP="00227B6E">
            <w:pPr>
              <w:jc w:val="center"/>
              <w:rPr>
                <w:rFonts w:ascii="Calibri" w:hAnsi="Calibri" w:cs="Calibri"/>
                <w:sz w:val="24"/>
                <w:szCs w:val="24"/>
                <w:lang w:val="fr-FR"/>
              </w:rPr>
            </w:pPr>
            <w:r>
              <w:rPr>
                <w:rFonts w:ascii="Calibri" w:hAnsi="Calibri" w:cs="Calibri"/>
                <w:sz w:val="24"/>
                <w:szCs w:val="24"/>
                <w:lang w:val="fr-FR"/>
              </w:rPr>
              <w:t>13h45-17h45</w:t>
            </w:r>
          </w:p>
        </w:tc>
        <w:tc>
          <w:tcPr>
            <w:tcW w:w="3059" w:type="dxa"/>
          </w:tcPr>
          <w:p w14:paraId="73C19317" w14:textId="77777777" w:rsidR="00227B6E" w:rsidRDefault="00C851B7" w:rsidP="00227B6E">
            <w:pPr>
              <w:jc w:val="center"/>
              <w:rPr>
                <w:rFonts w:ascii="Calibri" w:hAnsi="Calibri" w:cs="Calibri"/>
                <w:sz w:val="24"/>
                <w:szCs w:val="24"/>
                <w:lang w:val="fr-FR"/>
              </w:rPr>
            </w:pPr>
            <w:r>
              <w:rPr>
                <w:rFonts w:ascii="Calibri" w:hAnsi="Calibri" w:cs="Calibri"/>
                <w:sz w:val="24"/>
                <w:szCs w:val="24"/>
                <w:lang w:val="fr-FR"/>
              </w:rPr>
              <w:t>Début : place</w:t>
            </w:r>
          </w:p>
          <w:p w14:paraId="5556A1F2" w14:textId="117F8847" w:rsidR="00C851B7" w:rsidRPr="00227B6E" w:rsidRDefault="00C851B7" w:rsidP="00C851B7">
            <w:pPr>
              <w:jc w:val="center"/>
              <w:rPr>
                <w:rFonts w:ascii="Calibri" w:hAnsi="Calibri" w:cs="Calibri"/>
                <w:sz w:val="24"/>
                <w:szCs w:val="24"/>
                <w:lang w:val="fr-FR"/>
              </w:rPr>
            </w:pPr>
            <w:r>
              <w:rPr>
                <w:rFonts w:ascii="Calibri" w:hAnsi="Calibri" w:cs="Calibri"/>
                <w:sz w:val="24"/>
                <w:szCs w:val="24"/>
                <w:lang w:val="fr-FR"/>
              </w:rPr>
              <w:t>Fin : local</w:t>
            </w:r>
          </w:p>
        </w:tc>
      </w:tr>
      <w:tr w:rsidR="00227B6E" w:rsidRPr="00C851B7" w14:paraId="660FE706" w14:textId="77777777" w:rsidTr="00302739">
        <w:tc>
          <w:tcPr>
            <w:tcW w:w="3058" w:type="dxa"/>
          </w:tcPr>
          <w:p w14:paraId="12542A4C" w14:textId="0DB38D57" w:rsidR="00227B6E" w:rsidRPr="00227B6E" w:rsidRDefault="00C851B7" w:rsidP="00227B6E">
            <w:pPr>
              <w:jc w:val="center"/>
              <w:rPr>
                <w:rFonts w:ascii="Calibri" w:hAnsi="Calibri" w:cs="Calibri"/>
                <w:sz w:val="24"/>
                <w:szCs w:val="24"/>
                <w:lang w:val="fr-FR"/>
              </w:rPr>
            </w:pPr>
            <w:r>
              <w:rPr>
                <w:rFonts w:ascii="Calibri" w:hAnsi="Calibri" w:cs="Calibri"/>
                <w:sz w:val="24"/>
                <w:szCs w:val="24"/>
                <w:lang w:val="fr-FR"/>
              </w:rPr>
              <w:t>29-30 novembre – 1</w:t>
            </w:r>
            <w:r w:rsidRPr="00C851B7">
              <w:rPr>
                <w:rFonts w:ascii="Calibri" w:hAnsi="Calibri" w:cs="Calibri"/>
                <w:sz w:val="24"/>
                <w:szCs w:val="24"/>
                <w:vertAlign w:val="superscript"/>
                <w:lang w:val="fr-FR"/>
              </w:rPr>
              <w:t>er</w:t>
            </w:r>
            <w:r>
              <w:rPr>
                <w:rFonts w:ascii="Calibri" w:hAnsi="Calibri" w:cs="Calibri"/>
                <w:sz w:val="24"/>
                <w:szCs w:val="24"/>
                <w:lang w:val="fr-FR"/>
              </w:rPr>
              <w:t xml:space="preserve"> décembre</w:t>
            </w:r>
          </w:p>
        </w:tc>
        <w:tc>
          <w:tcPr>
            <w:tcW w:w="3059" w:type="dxa"/>
          </w:tcPr>
          <w:p w14:paraId="41E75D48" w14:textId="1CDD29EA" w:rsidR="00227B6E" w:rsidRPr="00C851B7" w:rsidRDefault="00C851B7" w:rsidP="00227B6E">
            <w:pPr>
              <w:jc w:val="center"/>
              <w:rPr>
                <w:rFonts w:ascii="Calibri" w:hAnsi="Calibri" w:cs="Calibri"/>
                <w:sz w:val="24"/>
                <w:szCs w:val="24"/>
              </w:rPr>
            </w:pPr>
            <w:r w:rsidRPr="00C851B7">
              <w:rPr>
                <w:rFonts w:ascii="Calibri" w:hAnsi="Calibri" w:cs="Calibri"/>
                <w:sz w:val="24"/>
                <w:szCs w:val="24"/>
              </w:rPr>
              <w:t>Week-end de la Meu</w:t>
            </w:r>
            <w:r>
              <w:rPr>
                <w:rFonts w:ascii="Calibri" w:hAnsi="Calibri" w:cs="Calibri"/>
                <w:sz w:val="24"/>
                <w:szCs w:val="24"/>
              </w:rPr>
              <w:t>te</w:t>
            </w:r>
          </w:p>
        </w:tc>
        <w:tc>
          <w:tcPr>
            <w:tcW w:w="3059" w:type="dxa"/>
          </w:tcPr>
          <w:p w14:paraId="63F26B6B" w14:textId="4EB76B3D" w:rsidR="00227B6E" w:rsidRPr="00C851B7" w:rsidRDefault="00C851B7" w:rsidP="00227B6E">
            <w:pPr>
              <w:jc w:val="center"/>
              <w:rPr>
                <w:rFonts w:ascii="Calibri" w:hAnsi="Calibri" w:cs="Calibri"/>
                <w:sz w:val="24"/>
                <w:szCs w:val="24"/>
              </w:rPr>
            </w:pPr>
            <w:r>
              <w:rPr>
                <w:rFonts w:ascii="Calibri" w:hAnsi="Calibri" w:cs="Calibri"/>
                <w:sz w:val="24"/>
                <w:szCs w:val="24"/>
              </w:rPr>
              <w:t>Des informations plus précises suivront</w:t>
            </w:r>
          </w:p>
        </w:tc>
      </w:tr>
      <w:tr w:rsidR="00302739" w:rsidRPr="00C851B7" w14:paraId="3BC1E2C9" w14:textId="77777777" w:rsidTr="00302739">
        <w:tc>
          <w:tcPr>
            <w:tcW w:w="3058" w:type="dxa"/>
          </w:tcPr>
          <w:p w14:paraId="60AE8457" w14:textId="115B61A2" w:rsidR="00302739" w:rsidRDefault="00302739" w:rsidP="00227B6E">
            <w:pPr>
              <w:jc w:val="center"/>
              <w:rPr>
                <w:rFonts w:ascii="Calibri" w:hAnsi="Calibri" w:cs="Calibri"/>
                <w:sz w:val="24"/>
                <w:szCs w:val="24"/>
                <w:lang w:val="fr-FR"/>
              </w:rPr>
            </w:pPr>
            <w:r>
              <w:rPr>
                <w:rFonts w:ascii="Calibri" w:hAnsi="Calibri" w:cs="Calibri"/>
                <w:sz w:val="24"/>
                <w:szCs w:val="24"/>
                <w:lang w:val="fr-FR"/>
              </w:rPr>
              <w:t>Samedi 7 décembre</w:t>
            </w:r>
          </w:p>
        </w:tc>
        <w:tc>
          <w:tcPr>
            <w:tcW w:w="3059" w:type="dxa"/>
          </w:tcPr>
          <w:p w14:paraId="2217F1E5" w14:textId="4D0AF378" w:rsidR="00302739" w:rsidRPr="00C851B7" w:rsidRDefault="00302739" w:rsidP="00302739">
            <w:pPr>
              <w:jc w:val="center"/>
              <w:rPr>
                <w:rFonts w:ascii="Calibri" w:hAnsi="Calibri" w:cs="Calibri"/>
                <w:sz w:val="24"/>
                <w:szCs w:val="24"/>
              </w:rPr>
            </w:pPr>
            <w:r>
              <w:rPr>
                <w:rFonts w:ascii="Calibri" w:hAnsi="Calibri" w:cs="Calibri"/>
                <w:sz w:val="24"/>
                <w:szCs w:val="24"/>
              </w:rPr>
              <w:t>Réunion Saint-Nicolas</w:t>
            </w:r>
            <w:r>
              <w:rPr>
                <w:rFonts w:ascii="Calibri" w:hAnsi="Calibri" w:cs="Calibri"/>
                <w:sz w:val="24"/>
                <w:szCs w:val="24"/>
              </w:rPr>
              <w:br/>
            </w:r>
            <w:r w:rsidRPr="00302739">
              <w:rPr>
                <w:rFonts w:ascii="Calibri" w:hAnsi="Calibri" w:cs="Calibri"/>
                <w:sz w:val="24"/>
                <w:szCs w:val="24"/>
              </w:rPr>
              <w:t>Pour cette réunion, n’oublie pas d’apporter un petit cadeau d’une valeur de 5€</w:t>
            </w:r>
          </w:p>
        </w:tc>
        <w:tc>
          <w:tcPr>
            <w:tcW w:w="3059" w:type="dxa"/>
          </w:tcPr>
          <w:p w14:paraId="0BA7B470" w14:textId="1A898866" w:rsidR="00302739" w:rsidRDefault="00302739" w:rsidP="00302739">
            <w:pPr>
              <w:jc w:val="center"/>
              <w:rPr>
                <w:rFonts w:ascii="Calibri" w:hAnsi="Calibri" w:cs="Calibri"/>
                <w:sz w:val="24"/>
                <w:szCs w:val="24"/>
              </w:rPr>
            </w:pPr>
            <w:r>
              <w:rPr>
                <w:rFonts w:ascii="Calibri" w:hAnsi="Calibri" w:cs="Calibri"/>
                <w:sz w:val="24"/>
                <w:szCs w:val="24"/>
              </w:rPr>
              <w:t>Local</w:t>
            </w:r>
          </w:p>
        </w:tc>
      </w:tr>
    </w:tbl>
    <w:p w14:paraId="77734550" w14:textId="2C5B1409" w:rsidR="00227B6E" w:rsidRPr="00975FB4" w:rsidRDefault="00975FB4" w:rsidP="00FD097B">
      <w:pPr>
        <w:rPr>
          <w:rFonts w:ascii="Calibri" w:hAnsi="Calibri" w:cs="Calibri"/>
          <w:b/>
          <w:bCs/>
          <w:sz w:val="24"/>
          <w:szCs w:val="24"/>
        </w:rPr>
      </w:pPr>
      <w:r w:rsidRPr="00975FB4">
        <w:rPr>
          <w:rFonts w:ascii="Calibri" w:hAnsi="Calibri" w:cs="Calibri"/>
          <w:b/>
          <w:bCs/>
          <w:sz w:val="24"/>
          <w:szCs w:val="24"/>
        </w:rPr>
        <w:t xml:space="preserve">*le local se situe : Rue du </w:t>
      </w:r>
      <w:proofErr w:type="spellStart"/>
      <w:r w:rsidRPr="00975FB4">
        <w:rPr>
          <w:rFonts w:ascii="Calibri" w:hAnsi="Calibri" w:cs="Calibri"/>
          <w:b/>
          <w:bCs/>
          <w:sz w:val="24"/>
          <w:szCs w:val="24"/>
        </w:rPr>
        <w:t>Péry</w:t>
      </w:r>
      <w:proofErr w:type="spellEnd"/>
      <w:r w:rsidRPr="00975FB4">
        <w:rPr>
          <w:rFonts w:ascii="Calibri" w:hAnsi="Calibri" w:cs="Calibri"/>
          <w:b/>
          <w:bCs/>
          <w:sz w:val="24"/>
          <w:szCs w:val="24"/>
        </w:rPr>
        <w:t xml:space="preserve"> 5, 1390 Grez-Doiceau</w:t>
      </w:r>
    </w:p>
    <w:p w14:paraId="04053418" w14:textId="5896127C" w:rsidR="009740F7" w:rsidRPr="00975FB4" w:rsidRDefault="009740F7" w:rsidP="00AD7338">
      <w:pPr>
        <w:jc w:val="both"/>
        <w:rPr>
          <w:rFonts w:ascii="Calibri" w:hAnsi="Calibri" w:cs="Calibri"/>
          <w:sz w:val="28"/>
          <w:szCs w:val="28"/>
        </w:rPr>
      </w:pPr>
      <w:r w:rsidRPr="000967B0">
        <w:rPr>
          <w:rFonts w:ascii="Calibri" w:hAnsi="Calibri" w:cs="Calibri"/>
          <w:sz w:val="24"/>
          <w:szCs w:val="24"/>
        </w:rPr>
        <w:t xml:space="preserve">Pour que tout se déroule dans les meilleures conditions possibles, et pour éviter tout malentendu, nous insistons sur ces 6 points qui nous paraissent essentiels ! </w:t>
      </w:r>
    </w:p>
    <w:p w14:paraId="255D4FE0" w14:textId="07CE03B1" w:rsidR="009740F7" w:rsidRPr="000967B0" w:rsidRDefault="009740F7" w:rsidP="00AD7338">
      <w:pPr>
        <w:pStyle w:val="ListParagraph"/>
        <w:numPr>
          <w:ilvl w:val="0"/>
          <w:numId w:val="2"/>
        </w:numPr>
        <w:jc w:val="both"/>
        <w:rPr>
          <w:rFonts w:ascii="Calibri" w:hAnsi="Calibri" w:cs="Calibri"/>
          <w:b/>
          <w:bCs/>
          <w:sz w:val="24"/>
          <w:szCs w:val="24"/>
        </w:rPr>
      </w:pPr>
      <w:r w:rsidRPr="000967B0">
        <w:rPr>
          <w:rFonts w:ascii="Calibri" w:hAnsi="Calibri" w:cs="Calibri"/>
          <w:b/>
          <w:bCs/>
          <w:sz w:val="24"/>
          <w:szCs w:val="24"/>
        </w:rPr>
        <w:t>L’UNIFORME</w:t>
      </w:r>
    </w:p>
    <w:p w14:paraId="7ED2CFF3" w14:textId="4A2942EE" w:rsidR="00247FDA" w:rsidRPr="000967B0" w:rsidRDefault="009740F7" w:rsidP="00AD7338">
      <w:pPr>
        <w:jc w:val="both"/>
        <w:rPr>
          <w:rFonts w:ascii="Calibri" w:hAnsi="Calibri" w:cs="Calibri"/>
          <w:sz w:val="24"/>
          <w:szCs w:val="24"/>
        </w:rPr>
      </w:pPr>
      <w:r w:rsidRPr="000967B0">
        <w:rPr>
          <w:rFonts w:ascii="Calibri" w:hAnsi="Calibri" w:cs="Calibri"/>
          <w:sz w:val="24"/>
          <w:szCs w:val="24"/>
        </w:rPr>
        <w:t>Pour les nouveaux loups et pour les anciens qui auraient la mémoire courte, en voici un petit rappel. Celui-ci est bien entendu obligatoire pour TOUTES les activités : réunions, week-end, camp... Nous insistons auprès de vous, les parents</w:t>
      </w:r>
      <w:r w:rsidR="00AD7338">
        <w:rPr>
          <w:rFonts w:ascii="Calibri" w:hAnsi="Calibri" w:cs="Calibri"/>
          <w:sz w:val="24"/>
          <w:szCs w:val="24"/>
        </w:rPr>
        <w:t>,</w:t>
      </w:r>
      <w:r w:rsidRPr="000967B0">
        <w:rPr>
          <w:rFonts w:ascii="Calibri" w:hAnsi="Calibri" w:cs="Calibri"/>
          <w:sz w:val="24"/>
          <w:szCs w:val="24"/>
        </w:rPr>
        <w:t xml:space="preserve"> pour que votre fils le porte en toutes circonstances et ce peu importe la météo</w:t>
      </w:r>
      <w:r w:rsidR="00AD7338">
        <w:rPr>
          <w:rFonts w:ascii="Calibri" w:hAnsi="Calibri" w:cs="Calibri"/>
          <w:sz w:val="24"/>
          <w:szCs w:val="24"/>
        </w:rPr>
        <w:t>. P</w:t>
      </w:r>
      <w:r w:rsidRPr="000967B0">
        <w:rPr>
          <w:rFonts w:ascii="Calibri" w:hAnsi="Calibri" w:cs="Calibri"/>
          <w:sz w:val="24"/>
          <w:szCs w:val="24"/>
        </w:rPr>
        <w:t>luie, neige, soleil, venteux, canicule</w:t>
      </w:r>
      <w:r w:rsidR="00723D89" w:rsidRPr="000967B0">
        <w:rPr>
          <w:rFonts w:ascii="Calibri" w:hAnsi="Calibri" w:cs="Calibri"/>
          <w:sz w:val="24"/>
          <w:szCs w:val="24"/>
        </w:rPr>
        <w:t>…</w:t>
      </w:r>
      <w:r w:rsidR="00AD7338">
        <w:rPr>
          <w:rFonts w:ascii="Calibri" w:hAnsi="Calibri" w:cs="Calibri"/>
          <w:sz w:val="24"/>
          <w:szCs w:val="24"/>
        </w:rPr>
        <w:t xml:space="preserve"> </w:t>
      </w:r>
      <w:r w:rsidRPr="000967B0">
        <w:rPr>
          <w:rFonts w:ascii="Calibri" w:hAnsi="Calibri" w:cs="Calibri"/>
          <w:sz w:val="24"/>
          <w:szCs w:val="24"/>
        </w:rPr>
        <w:t>!</w:t>
      </w:r>
    </w:p>
    <w:p w14:paraId="4B17531C" w14:textId="77777777" w:rsidR="009D1A77" w:rsidRPr="000967B0" w:rsidRDefault="009740F7" w:rsidP="009740F7">
      <w:pPr>
        <w:rPr>
          <w:rFonts w:ascii="Calibri" w:hAnsi="Calibri" w:cs="Calibri"/>
          <w:sz w:val="24"/>
          <w:szCs w:val="24"/>
        </w:rPr>
      </w:pPr>
      <w:r w:rsidRPr="000967B0">
        <w:rPr>
          <w:rFonts w:ascii="Calibri" w:hAnsi="Calibri" w:cs="Calibri"/>
          <w:sz w:val="24"/>
          <w:szCs w:val="24"/>
        </w:rPr>
        <w:t xml:space="preserve"> Ce dernier est composé de : </w:t>
      </w:r>
    </w:p>
    <w:p w14:paraId="7C6CCB8C" w14:textId="77777777" w:rsidR="009D1A77" w:rsidRPr="000967B0" w:rsidRDefault="009740F7" w:rsidP="009D1A77">
      <w:pPr>
        <w:pStyle w:val="ListParagraph"/>
        <w:numPr>
          <w:ilvl w:val="0"/>
          <w:numId w:val="3"/>
        </w:numPr>
        <w:rPr>
          <w:rFonts w:ascii="Calibri" w:hAnsi="Calibri" w:cs="Calibri"/>
          <w:sz w:val="24"/>
          <w:szCs w:val="24"/>
        </w:rPr>
      </w:pPr>
      <w:proofErr w:type="gramStart"/>
      <w:r w:rsidRPr="000967B0">
        <w:rPr>
          <w:rFonts w:ascii="Calibri" w:hAnsi="Calibri" w:cs="Calibri"/>
          <w:sz w:val="24"/>
          <w:szCs w:val="24"/>
        </w:rPr>
        <w:t>un</w:t>
      </w:r>
      <w:proofErr w:type="gramEnd"/>
      <w:r w:rsidRPr="000967B0">
        <w:rPr>
          <w:rFonts w:ascii="Calibri" w:hAnsi="Calibri" w:cs="Calibri"/>
          <w:sz w:val="24"/>
          <w:szCs w:val="24"/>
        </w:rPr>
        <w:t xml:space="preserve"> foulard blanc bordé de rouge (les couleurs de l’unité) </w:t>
      </w:r>
    </w:p>
    <w:p w14:paraId="7AD6DF6A" w14:textId="77777777" w:rsidR="009D1A77" w:rsidRPr="000967B0" w:rsidRDefault="009740F7" w:rsidP="009D1A77">
      <w:pPr>
        <w:pStyle w:val="ListParagraph"/>
        <w:numPr>
          <w:ilvl w:val="0"/>
          <w:numId w:val="3"/>
        </w:numPr>
        <w:rPr>
          <w:rFonts w:ascii="Calibri" w:hAnsi="Calibri" w:cs="Calibri"/>
          <w:sz w:val="24"/>
          <w:szCs w:val="24"/>
        </w:rPr>
      </w:pPr>
      <w:proofErr w:type="gramStart"/>
      <w:r w:rsidRPr="000967B0">
        <w:rPr>
          <w:rFonts w:ascii="Calibri" w:hAnsi="Calibri" w:cs="Calibri"/>
          <w:sz w:val="24"/>
          <w:szCs w:val="24"/>
        </w:rPr>
        <w:t>un</w:t>
      </w:r>
      <w:proofErr w:type="gramEnd"/>
      <w:r w:rsidRPr="000967B0">
        <w:rPr>
          <w:rFonts w:ascii="Calibri" w:hAnsi="Calibri" w:cs="Calibri"/>
          <w:sz w:val="24"/>
          <w:szCs w:val="24"/>
        </w:rPr>
        <w:t xml:space="preserve"> nœud de foulard </w:t>
      </w:r>
    </w:p>
    <w:p w14:paraId="33C6D1A9" w14:textId="77777777" w:rsidR="009D1A77" w:rsidRPr="000967B0" w:rsidRDefault="009740F7" w:rsidP="009D1A77">
      <w:pPr>
        <w:pStyle w:val="ListParagraph"/>
        <w:numPr>
          <w:ilvl w:val="0"/>
          <w:numId w:val="3"/>
        </w:numPr>
        <w:rPr>
          <w:rFonts w:ascii="Calibri" w:hAnsi="Calibri" w:cs="Calibri"/>
          <w:sz w:val="24"/>
          <w:szCs w:val="24"/>
        </w:rPr>
      </w:pPr>
      <w:proofErr w:type="gramStart"/>
      <w:r w:rsidRPr="000967B0">
        <w:rPr>
          <w:rFonts w:ascii="Calibri" w:hAnsi="Calibri" w:cs="Calibri"/>
          <w:sz w:val="24"/>
          <w:szCs w:val="24"/>
        </w:rPr>
        <w:t>un</w:t>
      </w:r>
      <w:proofErr w:type="gramEnd"/>
      <w:r w:rsidRPr="000967B0">
        <w:rPr>
          <w:rFonts w:ascii="Calibri" w:hAnsi="Calibri" w:cs="Calibri"/>
          <w:sz w:val="24"/>
          <w:szCs w:val="24"/>
        </w:rPr>
        <w:t xml:space="preserve"> short en velours bleu marine </w:t>
      </w:r>
    </w:p>
    <w:p w14:paraId="7E040441" w14:textId="77777777" w:rsidR="009D1A77" w:rsidRPr="000967B0" w:rsidRDefault="009740F7" w:rsidP="009D1A77">
      <w:pPr>
        <w:pStyle w:val="ListParagraph"/>
        <w:numPr>
          <w:ilvl w:val="0"/>
          <w:numId w:val="3"/>
        </w:numPr>
        <w:rPr>
          <w:rFonts w:ascii="Calibri" w:hAnsi="Calibri" w:cs="Calibri"/>
          <w:sz w:val="24"/>
          <w:szCs w:val="24"/>
        </w:rPr>
      </w:pPr>
      <w:proofErr w:type="gramStart"/>
      <w:r w:rsidRPr="000967B0">
        <w:rPr>
          <w:rFonts w:ascii="Calibri" w:hAnsi="Calibri" w:cs="Calibri"/>
          <w:sz w:val="24"/>
          <w:szCs w:val="24"/>
        </w:rPr>
        <w:lastRenderedPageBreak/>
        <w:t>un</w:t>
      </w:r>
      <w:proofErr w:type="gramEnd"/>
      <w:r w:rsidRPr="000967B0">
        <w:rPr>
          <w:rFonts w:ascii="Calibri" w:hAnsi="Calibri" w:cs="Calibri"/>
          <w:sz w:val="24"/>
          <w:szCs w:val="24"/>
        </w:rPr>
        <w:t xml:space="preserve"> pull louveteau vert foncé agrémenté des différents insignes (voir dessin plus bas) </w:t>
      </w:r>
    </w:p>
    <w:p w14:paraId="35F1382D" w14:textId="77777777" w:rsidR="009D1A77" w:rsidRPr="000967B0" w:rsidRDefault="009740F7" w:rsidP="009D1A77">
      <w:pPr>
        <w:pStyle w:val="ListParagraph"/>
        <w:numPr>
          <w:ilvl w:val="0"/>
          <w:numId w:val="3"/>
        </w:numPr>
        <w:rPr>
          <w:rFonts w:ascii="Calibri" w:hAnsi="Calibri" w:cs="Calibri"/>
          <w:sz w:val="24"/>
          <w:szCs w:val="24"/>
        </w:rPr>
      </w:pPr>
      <w:proofErr w:type="gramStart"/>
      <w:r w:rsidRPr="000967B0">
        <w:rPr>
          <w:rFonts w:ascii="Calibri" w:hAnsi="Calibri" w:cs="Calibri"/>
          <w:sz w:val="24"/>
          <w:szCs w:val="24"/>
        </w:rPr>
        <w:t>la</w:t>
      </w:r>
      <w:proofErr w:type="gramEnd"/>
      <w:r w:rsidRPr="000967B0">
        <w:rPr>
          <w:rFonts w:ascii="Calibri" w:hAnsi="Calibri" w:cs="Calibri"/>
          <w:sz w:val="24"/>
          <w:szCs w:val="24"/>
        </w:rPr>
        <w:t xml:space="preserve"> terrible casquette louveteau (facultative) </w:t>
      </w:r>
    </w:p>
    <w:p w14:paraId="0F0F9AB0" w14:textId="77777777" w:rsidR="009D1A77" w:rsidRPr="000967B0" w:rsidRDefault="009740F7" w:rsidP="009D1A77">
      <w:pPr>
        <w:pStyle w:val="ListParagraph"/>
        <w:numPr>
          <w:ilvl w:val="0"/>
          <w:numId w:val="3"/>
        </w:numPr>
        <w:rPr>
          <w:rFonts w:ascii="Calibri" w:hAnsi="Calibri" w:cs="Calibri"/>
          <w:sz w:val="24"/>
          <w:szCs w:val="24"/>
        </w:rPr>
      </w:pPr>
      <w:proofErr w:type="gramStart"/>
      <w:r w:rsidRPr="000967B0">
        <w:rPr>
          <w:rFonts w:ascii="Calibri" w:hAnsi="Calibri" w:cs="Calibri"/>
          <w:sz w:val="24"/>
          <w:szCs w:val="24"/>
        </w:rPr>
        <w:t>des</w:t>
      </w:r>
      <w:proofErr w:type="gramEnd"/>
      <w:r w:rsidRPr="000967B0">
        <w:rPr>
          <w:rFonts w:ascii="Calibri" w:hAnsi="Calibri" w:cs="Calibri"/>
          <w:sz w:val="24"/>
          <w:szCs w:val="24"/>
        </w:rPr>
        <w:t xml:space="preserve"> bottines de marche des chaussettes grises (adaptées aux bottines de marche) </w:t>
      </w:r>
    </w:p>
    <w:p w14:paraId="0243A580" w14:textId="77777777" w:rsidR="009D1A77" w:rsidRPr="000967B0" w:rsidRDefault="009740F7" w:rsidP="009D1A77">
      <w:pPr>
        <w:pStyle w:val="ListParagraph"/>
        <w:numPr>
          <w:ilvl w:val="0"/>
          <w:numId w:val="3"/>
        </w:numPr>
        <w:rPr>
          <w:rFonts w:ascii="Calibri" w:hAnsi="Calibri" w:cs="Calibri"/>
          <w:sz w:val="24"/>
          <w:szCs w:val="24"/>
        </w:rPr>
      </w:pPr>
      <w:proofErr w:type="gramStart"/>
      <w:r w:rsidRPr="000967B0">
        <w:rPr>
          <w:rFonts w:ascii="Calibri" w:hAnsi="Calibri" w:cs="Calibri"/>
          <w:sz w:val="24"/>
          <w:szCs w:val="24"/>
        </w:rPr>
        <w:t>des</w:t>
      </w:r>
      <w:proofErr w:type="gramEnd"/>
      <w:r w:rsidRPr="000967B0">
        <w:rPr>
          <w:rFonts w:ascii="Calibri" w:hAnsi="Calibri" w:cs="Calibri"/>
          <w:sz w:val="24"/>
          <w:szCs w:val="24"/>
        </w:rPr>
        <w:t xml:space="preserve"> cinq objets du parfait louveteau (Bic-mouchoir-épingle de sureté- corde -papier) </w:t>
      </w:r>
    </w:p>
    <w:p w14:paraId="35BB7B5A" w14:textId="64AE0005" w:rsidR="00302739" w:rsidRPr="000967B0" w:rsidRDefault="009740F7" w:rsidP="009D1A77">
      <w:pPr>
        <w:pStyle w:val="ListParagraph"/>
        <w:numPr>
          <w:ilvl w:val="0"/>
          <w:numId w:val="3"/>
        </w:numPr>
        <w:rPr>
          <w:rFonts w:ascii="Calibri" w:hAnsi="Calibri" w:cs="Calibri"/>
          <w:sz w:val="24"/>
          <w:szCs w:val="24"/>
        </w:rPr>
      </w:pPr>
      <w:proofErr w:type="gramStart"/>
      <w:r w:rsidRPr="000967B0">
        <w:rPr>
          <w:rFonts w:ascii="Calibri" w:hAnsi="Calibri" w:cs="Calibri"/>
          <w:sz w:val="24"/>
          <w:szCs w:val="24"/>
        </w:rPr>
        <w:t>ton</w:t>
      </w:r>
      <w:proofErr w:type="gramEnd"/>
      <w:r w:rsidRPr="000967B0">
        <w:rPr>
          <w:rFonts w:ascii="Calibri" w:hAnsi="Calibri" w:cs="Calibri"/>
          <w:sz w:val="24"/>
          <w:szCs w:val="24"/>
        </w:rPr>
        <w:t xml:space="preserve"> sourire, ta bonne humeur légendaire et ta motivation</w:t>
      </w:r>
    </w:p>
    <w:p w14:paraId="6602CF98" w14:textId="535539E8" w:rsidR="007A03C0" w:rsidRDefault="007A03C0" w:rsidP="0054672A">
      <w:pPr>
        <w:pStyle w:val="NormalWeb"/>
      </w:pPr>
      <w:r>
        <w:rPr>
          <w:noProof/>
        </w:rPr>
        <w:drawing>
          <wp:inline distT="0" distB="0" distL="0" distR="0" wp14:anchorId="0372CBD8" wp14:editId="24D35DF0">
            <wp:extent cx="5760720" cy="3211195"/>
            <wp:effectExtent l="0" t="0" r="0" b="8255"/>
            <wp:docPr id="2142382555" name="Image 1" descr="Une image contenant habits, haut, personne, manch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382555" name="Image 1" descr="Une image contenant habits, haut, personne, manche&#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211195"/>
                    </a:xfrm>
                    <a:prstGeom prst="rect">
                      <a:avLst/>
                    </a:prstGeom>
                    <a:noFill/>
                    <a:ln>
                      <a:noFill/>
                    </a:ln>
                  </pic:spPr>
                </pic:pic>
              </a:graphicData>
            </a:graphic>
          </wp:inline>
        </w:drawing>
      </w:r>
    </w:p>
    <w:p w14:paraId="074C4753" w14:textId="77777777" w:rsidR="002C676E" w:rsidRDefault="007271F2" w:rsidP="00AD7338">
      <w:pPr>
        <w:jc w:val="both"/>
        <w:rPr>
          <w:rFonts w:ascii="Calibri" w:hAnsi="Calibri" w:cs="Calibri"/>
          <w:sz w:val="24"/>
          <w:szCs w:val="24"/>
        </w:rPr>
      </w:pPr>
      <w:r w:rsidRPr="007271F2">
        <w:rPr>
          <w:rFonts w:ascii="Calibri" w:hAnsi="Calibri" w:cs="Calibri"/>
          <w:sz w:val="24"/>
          <w:szCs w:val="24"/>
        </w:rPr>
        <w:t xml:space="preserve">Pour vous procurer tout cela, vous pouvez vous rendre au Feu de Camp à Wavre ou encore chez </w:t>
      </w:r>
      <w:proofErr w:type="spellStart"/>
      <w:r w:rsidRPr="007271F2">
        <w:rPr>
          <w:rFonts w:ascii="Calibri" w:hAnsi="Calibri" w:cs="Calibri"/>
          <w:sz w:val="24"/>
          <w:szCs w:val="24"/>
        </w:rPr>
        <w:t>Seeonee</w:t>
      </w:r>
      <w:proofErr w:type="spellEnd"/>
      <w:r w:rsidRPr="007271F2">
        <w:rPr>
          <w:rFonts w:ascii="Calibri" w:hAnsi="Calibri" w:cs="Calibri"/>
          <w:sz w:val="24"/>
          <w:szCs w:val="24"/>
        </w:rPr>
        <w:t xml:space="preserve"> à Ottignies. </w:t>
      </w:r>
    </w:p>
    <w:p w14:paraId="26AF4006" w14:textId="5098131F" w:rsidR="002C676E" w:rsidRDefault="007271F2" w:rsidP="00AD7338">
      <w:pPr>
        <w:jc w:val="both"/>
        <w:rPr>
          <w:rFonts w:ascii="Calibri" w:hAnsi="Calibri" w:cs="Calibri"/>
          <w:sz w:val="24"/>
          <w:szCs w:val="24"/>
        </w:rPr>
      </w:pPr>
      <w:r w:rsidRPr="007271F2">
        <w:rPr>
          <w:rFonts w:ascii="Calibri" w:hAnsi="Calibri" w:cs="Calibri"/>
          <w:sz w:val="24"/>
          <w:szCs w:val="24"/>
        </w:rPr>
        <w:t xml:space="preserve">Le seul insigne que nous vous distribuerons cette année sera celui de l’unité, pour les autres nous vous demandons de vous les procurer (disponibles dans </w:t>
      </w:r>
      <w:proofErr w:type="gramStart"/>
      <w:r w:rsidRPr="007271F2">
        <w:rPr>
          <w:rFonts w:ascii="Calibri" w:hAnsi="Calibri" w:cs="Calibri"/>
          <w:sz w:val="24"/>
          <w:szCs w:val="24"/>
        </w:rPr>
        <w:t>les lieux cité</w:t>
      </w:r>
      <w:proofErr w:type="gramEnd"/>
      <w:r w:rsidRPr="007271F2">
        <w:rPr>
          <w:rFonts w:ascii="Calibri" w:hAnsi="Calibri" w:cs="Calibri"/>
          <w:sz w:val="24"/>
          <w:szCs w:val="24"/>
        </w:rPr>
        <w:t xml:space="preserve"> ci-dessus).</w:t>
      </w:r>
    </w:p>
    <w:p w14:paraId="1860BF7C" w14:textId="7DE14D05" w:rsidR="00523C44" w:rsidRDefault="00523C44" w:rsidP="00AD7338">
      <w:pPr>
        <w:jc w:val="both"/>
        <w:rPr>
          <w:rFonts w:ascii="Calibri" w:hAnsi="Calibri" w:cs="Calibri"/>
          <w:sz w:val="24"/>
          <w:szCs w:val="24"/>
        </w:rPr>
      </w:pPr>
      <w:r w:rsidRPr="00523C44">
        <w:rPr>
          <w:rFonts w:ascii="Calibri" w:hAnsi="Calibri" w:cs="Calibri"/>
          <w:sz w:val="24"/>
          <w:szCs w:val="24"/>
        </w:rPr>
        <w:t>Chers parents, afin d’éviter les échanges, pertes de vêtements, foulards, et autres, pensez à y indiquer le nom de votre enfant</w:t>
      </w:r>
      <w:r w:rsidR="004B0BB6">
        <w:rPr>
          <w:rFonts w:ascii="Calibri" w:hAnsi="Calibri" w:cs="Calibri"/>
          <w:sz w:val="24"/>
          <w:szCs w:val="24"/>
        </w:rPr>
        <w:t xml:space="preserve"> !  </w:t>
      </w:r>
      <w:r w:rsidRPr="00523C44">
        <w:rPr>
          <w:rFonts w:ascii="Calibri" w:hAnsi="Calibri" w:cs="Calibri"/>
          <w:sz w:val="24"/>
          <w:szCs w:val="24"/>
        </w:rPr>
        <w:t>Nous nous permettons de nous rappeler que si votre enfant n’est pas en uniforme, il ne sera pas accepté à la réunion.</w:t>
      </w:r>
    </w:p>
    <w:p w14:paraId="1535899F" w14:textId="41ED5A53" w:rsidR="000F22F9" w:rsidRPr="000F22F9" w:rsidRDefault="000F22F9" w:rsidP="000F22F9">
      <w:pPr>
        <w:pStyle w:val="ListParagraph"/>
        <w:numPr>
          <w:ilvl w:val="0"/>
          <w:numId w:val="2"/>
        </w:numPr>
        <w:rPr>
          <w:rFonts w:ascii="Calibri" w:hAnsi="Calibri" w:cs="Calibri"/>
          <w:b/>
          <w:bCs/>
          <w:sz w:val="24"/>
          <w:szCs w:val="24"/>
        </w:rPr>
      </w:pPr>
      <w:r w:rsidRPr="000F22F9">
        <w:rPr>
          <w:rFonts w:ascii="Calibri" w:hAnsi="Calibri" w:cs="Calibri"/>
          <w:b/>
          <w:bCs/>
          <w:sz w:val="24"/>
          <w:szCs w:val="24"/>
        </w:rPr>
        <w:t xml:space="preserve">LES REUNIONS </w:t>
      </w:r>
    </w:p>
    <w:p w14:paraId="75226D84" w14:textId="209F7CEB" w:rsidR="002C676E" w:rsidRDefault="000F22F9" w:rsidP="00AD7338">
      <w:pPr>
        <w:jc w:val="both"/>
        <w:rPr>
          <w:rFonts w:ascii="Calibri" w:hAnsi="Calibri" w:cs="Calibri"/>
          <w:sz w:val="24"/>
          <w:szCs w:val="24"/>
        </w:rPr>
      </w:pPr>
      <w:r w:rsidRPr="000F22F9">
        <w:rPr>
          <w:rFonts w:ascii="Calibri" w:hAnsi="Calibri" w:cs="Calibri"/>
          <w:sz w:val="24"/>
          <w:szCs w:val="24"/>
        </w:rPr>
        <w:t>Celles-ci ont habituellement lieu de 13h45 à 17h45 avec comme lieu de rendez-vous</w:t>
      </w:r>
      <w:r w:rsidR="00AD7338">
        <w:rPr>
          <w:rFonts w:ascii="Calibri" w:hAnsi="Calibri" w:cs="Calibri"/>
          <w:sz w:val="24"/>
          <w:szCs w:val="24"/>
        </w:rPr>
        <w:t xml:space="preserve"> </w:t>
      </w:r>
      <w:r w:rsidRPr="000F22F9">
        <w:rPr>
          <w:rFonts w:ascii="Calibri" w:hAnsi="Calibri" w:cs="Calibri"/>
          <w:sz w:val="24"/>
          <w:szCs w:val="24"/>
        </w:rPr>
        <w:t>devant l’église sur la place de Grez et comme lieu de fin de réunion le local. Toutefois il n’est pas rare que soit le lieu soit les heures varient en fonction des activités que nous avons préparées</w:t>
      </w:r>
      <w:r w:rsidR="008C16C1">
        <w:rPr>
          <w:rFonts w:ascii="Calibri" w:hAnsi="Calibri" w:cs="Calibri"/>
          <w:sz w:val="24"/>
          <w:szCs w:val="24"/>
        </w:rPr>
        <w:t xml:space="preserve"> </w:t>
      </w:r>
      <w:r w:rsidRPr="000F22F9">
        <w:rPr>
          <w:rFonts w:ascii="Calibri" w:hAnsi="Calibri" w:cs="Calibri"/>
          <w:sz w:val="24"/>
          <w:szCs w:val="24"/>
        </w:rPr>
        <w:t>! Veillez donc à bien être attentifs et à vérifier plutôt deux fois qu’une ces informations pour chacune des réunions ! Il serait, en effet, dommage pour votre fils de rater une réunion juste à cause de cela...</w:t>
      </w:r>
    </w:p>
    <w:p w14:paraId="363BB368" w14:textId="2B5E7520" w:rsidR="008E1969" w:rsidRPr="008E1969" w:rsidRDefault="008E1969" w:rsidP="008E1969">
      <w:pPr>
        <w:pStyle w:val="ListParagraph"/>
        <w:numPr>
          <w:ilvl w:val="0"/>
          <w:numId w:val="2"/>
        </w:numPr>
        <w:rPr>
          <w:rFonts w:ascii="Calibri" w:hAnsi="Calibri" w:cs="Calibri"/>
          <w:b/>
          <w:bCs/>
          <w:sz w:val="24"/>
          <w:szCs w:val="24"/>
        </w:rPr>
      </w:pPr>
      <w:r w:rsidRPr="008E1969">
        <w:rPr>
          <w:rFonts w:ascii="Calibri" w:hAnsi="Calibri" w:cs="Calibri"/>
          <w:b/>
          <w:bCs/>
          <w:sz w:val="24"/>
          <w:szCs w:val="24"/>
        </w:rPr>
        <w:t xml:space="preserve">LES ABSENCES </w:t>
      </w:r>
    </w:p>
    <w:p w14:paraId="740B8F77" w14:textId="5C69E958" w:rsidR="007E494D" w:rsidRDefault="008E1969" w:rsidP="008568D5">
      <w:pPr>
        <w:jc w:val="both"/>
        <w:rPr>
          <w:rFonts w:ascii="Calibri" w:hAnsi="Calibri" w:cs="Calibri"/>
          <w:sz w:val="24"/>
          <w:szCs w:val="24"/>
        </w:rPr>
      </w:pPr>
      <w:r w:rsidRPr="008E1969">
        <w:rPr>
          <w:rFonts w:ascii="Calibri" w:hAnsi="Calibri" w:cs="Calibri"/>
          <w:sz w:val="24"/>
          <w:szCs w:val="24"/>
        </w:rPr>
        <w:t xml:space="preserve">Comme chaque année, nous serons intransigeants vis-à-vis des loups </w:t>
      </w:r>
      <w:r w:rsidR="008568D5">
        <w:rPr>
          <w:rFonts w:ascii="Calibri" w:hAnsi="Calibri" w:cs="Calibri"/>
          <w:sz w:val="24"/>
          <w:szCs w:val="24"/>
        </w:rPr>
        <w:t>adeptes</w:t>
      </w:r>
      <w:r w:rsidRPr="008E1969">
        <w:rPr>
          <w:rFonts w:ascii="Calibri" w:hAnsi="Calibri" w:cs="Calibri"/>
          <w:sz w:val="24"/>
          <w:szCs w:val="24"/>
        </w:rPr>
        <w:t xml:space="preserve"> du «</w:t>
      </w:r>
      <w:r w:rsidR="008568D5">
        <w:rPr>
          <w:rFonts w:ascii="Calibri" w:hAnsi="Calibri" w:cs="Calibri"/>
          <w:sz w:val="24"/>
          <w:szCs w:val="24"/>
        </w:rPr>
        <w:t xml:space="preserve"> </w:t>
      </w:r>
      <w:r w:rsidRPr="008E1969">
        <w:rPr>
          <w:rFonts w:ascii="Calibri" w:hAnsi="Calibri" w:cs="Calibri"/>
          <w:sz w:val="24"/>
          <w:szCs w:val="24"/>
        </w:rPr>
        <w:t xml:space="preserve">scoutisme à la carte ». En effet, nous compterons environ une cinquantaine de louveteaux dans la meute. </w:t>
      </w:r>
      <w:r w:rsidR="008568D5">
        <w:rPr>
          <w:rFonts w:ascii="Calibri" w:hAnsi="Calibri" w:cs="Calibri"/>
          <w:sz w:val="24"/>
          <w:szCs w:val="24"/>
        </w:rPr>
        <w:lastRenderedPageBreak/>
        <w:t>Il</w:t>
      </w:r>
      <w:r w:rsidRPr="008E1969">
        <w:rPr>
          <w:rFonts w:ascii="Calibri" w:hAnsi="Calibri" w:cs="Calibri"/>
          <w:sz w:val="24"/>
          <w:szCs w:val="24"/>
        </w:rPr>
        <w:t xml:space="preserve"> va de soi que lorsque nous organisons une journée pour 50, se retrouver à 20 remet en question le bon déroulement de l’activité... </w:t>
      </w:r>
    </w:p>
    <w:p w14:paraId="205A4CA3" w14:textId="48C8161E" w:rsidR="00E8378C" w:rsidRDefault="008E1969" w:rsidP="00AD7338">
      <w:pPr>
        <w:jc w:val="both"/>
        <w:rPr>
          <w:rFonts w:ascii="Calibri" w:hAnsi="Calibri" w:cs="Calibri"/>
          <w:sz w:val="24"/>
          <w:szCs w:val="24"/>
        </w:rPr>
      </w:pPr>
      <w:r w:rsidRPr="008E1969">
        <w:rPr>
          <w:rFonts w:ascii="Calibri" w:hAnsi="Calibri" w:cs="Calibri"/>
          <w:sz w:val="24"/>
          <w:szCs w:val="24"/>
        </w:rPr>
        <w:t>Pour éviter ce fâcheux problème</w:t>
      </w:r>
      <w:r w:rsidR="008568D5">
        <w:rPr>
          <w:rFonts w:ascii="Calibri" w:hAnsi="Calibri" w:cs="Calibri"/>
          <w:sz w:val="24"/>
          <w:szCs w:val="24"/>
        </w:rPr>
        <w:t>,</w:t>
      </w:r>
      <w:r w:rsidRPr="00E8378C">
        <w:rPr>
          <w:rFonts w:ascii="Calibri" w:hAnsi="Calibri" w:cs="Calibri"/>
          <w:b/>
          <w:bCs/>
          <w:sz w:val="24"/>
          <w:szCs w:val="24"/>
        </w:rPr>
        <w:t xml:space="preserve"> TOUTE absence DOIT</w:t>
      </w:r>
      <w:r w:rsidRPr="008E1969">
        <w:rPr>
          <w:rFonts w:ascii="Calibri" w:hAnsi="Calibri" w:cs="Calibri"/>
          <w:sz w:val="24"/>
          <w:szCs w:val="24"/>
        </w:rPr>
        <w:t xml:space="preserve"> être justifiée auprès du chef responsable des présence</w:t>
      </w:r>
      <w:r w:rsidR="008568D5">
        <w:rPr>
          <w:rFonts w:ascii="Calibri" w:hAnsi="Calibri" w:cs="Calibri"/>
          <w:sz w:val="24"/>
          <w:szCs w:val="24"/>
        </w:rPr>
        <w:t>s</w:t>
      </w:r>
      <w:r w:rsidRPr="008E1969">
        <w:rPr>
          <w:rFonts w:ascii="Calibri" w:hAnsi="Calibri" w:cs="Calibri"/>
          <w:sz w:val="24"/>
          <w:szCs w:val="24"/>
        </w:rPr>
        <w:t xml:space="preserve"> au minimum 3 jours à l’avance </w:t>
      </w:r>
      <w:r w:rsidR="008568D5">
        <w:rPr>
          <w:rFonts w:ascii="Calibri" w:hAnsi="Calibri" w:cs="Calibri"/>
          <w:sz w:val="24"/>
          <w:szCs w:val="24"/>
        </w:rPr>
        <w:t xml:space="preserve">(avant mercredi soir) </w:t>
      </w:r>
      <w:r w:rsidRPr="008E1969">
        <w:rPr>
          <w:rFonts w:ascii="Calibri" w:hAnsi="Calibri" w:cs="Calibri"/>
          <w:sz w:val="24"/>
          <w:szCs w:val="24"/>
        </w:rPr>
        <w:t xml:space="preserve">quand il s’agit d’une réunion, 5 jours s’il s’agit d’un week-end ou de la réunion spéciale (par mail, sur l’adresse de la meute). Dans cette optique, nous considérons qu’un loup ne fréquentant pas plus de la moitié des réunions par quadrimestre ne peut s’intégrer au sein de la meute. </w:t>
      </w:r>
      <w:r w:rsidRPr="008568D5">
        <w:rPr>
          <w:rFonts w:ascii="Calibri" w:hAnsi="Calibri" w:cs="Calibri"/>
          <w:b/>
          <w:bCs/>
          <w:sz w:val="24"/>
          <w:szCs w:val="24"/>
        </w:rPr>
        <w:t>Le cas échéant, la meute s’en séparera afin d’offrir sa place à un autre loup peut être plus présent et plus motivé.</w:t>
      </w:r>
      <w:r w:rsidRPr="008E1969">
        <w:rPr>
          <w:rFonts w:ascii="Calibri" w:hAnsi="Calibri" w:cs="Calibri"/>
          <w:sz w:val="24"/>
          <w:szCs w:val="24"/>
        </w:rPr>
        <w:t xml:space="preserve"> </w:t>
      </w:r>
    </w:p>
    <w:p w14:paraId="5F669F98" w14:textId="796264C2" w:rsidR="00D5375F" w:rsidRDefault="008E1969" w:rsidP="00AD7338">
      <w:pPr>
        <w:jc w:val="both"/>
        <w:rPr>
          <w:rFonts w:ascii="Calibri" w:hAnsi="Calibri" w:cs="Calibri"/>
          <w:sz w:val="24"/>
          <w:szCs w:val="24"/>
        </w:rPr>
      </w:pPr>
      <w:r w:rsidRPr="008E1969">
        <w:rPr>
          <w:rFonts w:ascii="Calibri" w:hAnsi="Calibri" w:cs="Calibri"/>
          <w:sz w:val="24"/>
          <w:szCs w:val="24"/>
        </w:rPr>
        <w:t xml:space="preserve">De plus, après </w:t>
      </w:r>
      <w:r w:rsidRPr="004F5B59">
        <w:rPr>
          <w:rFonts w:ascii="Calibri" w:hAnsi="Calibri" w:cs="Calibri"/>
          <w:b/>
          <w:bCs/>
          <w:sz w:val="24"/>
          <w:szCs w:val="24"/>
          <w:u w:val="single"/>
        </w:rPr>
        <w:t>3 absences injustifiées</w:t>
      </w:r>
      <w:r w:rsidRPr="008E1969">
        <w:rPr>
          <w:rFonts w:ascii="Calibri" w:hAnsi="Calibri" w:cs="Calibri"/>
          <w:sz w:val="24"/>
          <w:szCs w:val="24"/>
        </w:rPr>
        <w:t xml:space="preserve"> le staff se réserve le droit de renvoyer un loup. </w:t>
      </w:r>
      <w:r w:rsidR="008568D5">
        <w:rPr>
          <w:rFonts w:ascii="Calibri" w:hAnsi="Calibri" w:cs="Calibri"/>
          <w:sz w:val="24"/>
          <w:szCs w:val="24"/>
        </w:rPr>
        <w:t>Ainsi,</w:t>
      </w:r>
      <w:r w:rsidR="00025718">
        <w:rPr>
          <w:rFonts w:ascii="Calibri" w:hAnsi="Calibri" w:cs="Calibri"/>
          <w:sz w:val="24"/>
          <w:szCs w:val="24"/>
        </w:rPr>
        <w:t xml:space="preserve"> </w:t>
      </w:r>
      <w:r w:rsidR="008568D5">
        <w:rPr>
          <w:rFonts w:ascii="Calibri" w:hAnsi="Calibri" w:cs="Calibri"/>
          <w:sz w:val="24"/>
          <w:szCs w:val="24"/>
        </w:rPr>
        <w:t xml:space="preserve">vous recevrez un mail de rappel </w:t>
      </w:r>
      <w:r w:rsidR="00025718">
        <w:rPr>
          <w:rFonts w:ascii="Calibri" w:hAnsi="Calibri" w:cs="Calibri"/>
          <w:sz w:val="24"/>
          <w:szCs w:val="24"/>
        </w:rPr>
        <w:t>à la suite de</w:t>
      </w:r>
      <w:r w:rsidR="008568D5">
        <w:rPr>
          <w:rFonts w:ascii="Calibri" w:hAnsi="Calibri" w:cs="Calibri"/>
          <w:sz w:val="24"/>
          <w:szCs w:val="24"/>
        </w:rPr>
        <w:t xml:space="preserve"> la deuxième absence injustifiée. </w:t>
      </w:r>
      <w:r w:rsidRPr="008E1969">
        <w:rPr>
          <w:rFonts w:ascii="Calibri" w:hAnsi="Calibri" w:cs="Calibri"/>
          <w:sz w:val="24"/>
          <w:szCs w:val="24"/>
        </w:rPr>
        <w:t xml:space="preserve">Les absences prévenues moins de 3 jours avant la réunion seront considérées comme injustifiées. </w:t>
      </w:r>
    </w:p>
    <w:p w14:paraId="4538BE14" w14:textId="2CE0EEC4" w:rsidR="00025718" w:rsidRDefault="008E1969" w:rsidP="00AD7338">
      <w:pPr>
        <w:jc w:val="both"/>
        <w:rPr>
          <w:rFonts w:ascii="Calibri" w:hAnsi="Calibri" w:cs="Calibri"/>
          <w:sz w:val="24"/>
          <w:szCs w:val="24"/>
        </w:rPr>
      </w:pPr>
      <w:r w:rsidRPr="008E1969">
        <w:rPr>
          <w:rFonts w:ascii="Calibri" w:hAnsi="Calibri" w:cs="Calibri"/>
          <w:sz w:val="24"/>
          <w:szCs w:val="24"/>
        </w:rPr>
        <w:t>Nous comprenons très bien que les loups participent à d’autres activités (sportives, culturelles, musicales...)</w:t>
      </w:r>
      <w:r w:rsidR="00AD7338">
        <w:rPr>
          <w:rFonts w:ascii="Calibri" w:hAnsi="Calibri" w:cs="Calibri"/>
          <w:sz w:val="24"/>
          <w:szCs w:val="24"/>
        </w:rPr>
        <w:t>,</w:t>
      </w:r>
      <w:r w:rsidRPr="008E1969">
        <w:rPr>
          <w:rFonts w:ascii="Calibri" w:hAnsi="Calibri" w:cs="Calibri"/>
          <w:sz w:val="24"/>
          <w:szCs w:val="24"/>
        </w:rPr>
        <w:t xml:space="preserve"> nous sommes nous-mêmes passés par là. Mais des conflits horaires permanents avec ces autres activités ne seront plus des raisons valables justifiant l’absence répétée d’un loup. No</w:t>
      </w:r>
      <w:r w:rsidR="008568D5">
        <w:rPr>
          <w:rFonts w:ascii="Calibri" w:hAnsi="Calibri" w:cs="Calibri"/>
          <w:sz w:val="24"/>
          <w:szCs w:val="24"/>
        </w:rPr>
        <w:t xml:space="preserve">us engageons </w:t>
      </w:r>
      <w:r w:rsidR="00025718">
        <w:rPr>
          <w:rFonts w:ascii="Calibri" w:hAnsi="Calibri" w:cs="Calibri"/>
          <w:sz w:val="24"/>
          <w:szCs w:val="24"/>
        </w:rPr>
        <w:t xml:space="preserve">du </w:t>
      </w:r>
      <w:r w:rsidR="008568D5">
        <w:rPr>
          <w:rFonts w:ascii="Calibri" w:hAnsi="Calibri" w:cs="Calibri"/>
          <w:sz w:val="24"/>
          <w:szCs w:val="24"/>
        </w:rPr>
        <w:t xml:space="preserve">temps et </w:t>
      </w:r>
      <w:r w:rsidR="00025718">
        <w:rPr>
          <w:rFonts w:ascii="Calibri" w:hAnsi="Calibri" w:cs="Calibri"/>
          <w:sz w:val="24"/>
          <w:szCs w:val="24"/>
        </w:rPr>
        <w:t>de l’</w:t>
      </w:r>
      <w:r w:rsidR="008568D5">
        <w:rPr>
          <w:rFonts w:ascii="Calibri" w:hAnsi="Calibri" w:cs="Calibri"/>
          <w:sz w:val="24"/>
          <w:szCs w:val="24"/>
        </w:rPr>
        <w:t>énergie dans la préparation des réunions</w:t>
      </w:r>
      <w:r w:rsidR="00025718">
        <w:rPr>
          <w:rFonts w:ascii="Calibri" w:hAnsi="Calibri" w:cs="Calibri"/>
          <w:sz w:val="24"/>
          <w:szCs w:val="24"/>
        </w:rPr>
        <w:t>, nous vous demandons donc d’accorder une importance particulière aux absences.</w:t>
      </w:r>
    </w:p>
    <w:p w14:paraId="1ABC1B39" w14:textId="609D9C4E" w:rsidR="00025718" w:rsidRPr="00025718" w:rsidRDefault="00CF3737" w:rsidP="00025718">
      <w:pPr>
        <w:pStyle w:val="ListParagraph"/>
        <w:numPr>
          <w:ilvl w:val="0"/>
          <w:numId w:val="2"/>
        </w:numPr>
        <w:rPr>
          <w:rFonts w:ascii="Calibri" w:hAnsi="Calibri" w:cs="Calibri"/>
          <w:b/>
          <w:bCs/>
          <w:sz w:val="24"/>
          <w:szCs w:val="24"/>
        </w:rPr>
      </w:pPr>
      <w:r w:rsidRPr="00CF3737">
        <w:rPr>
          <w:rFonts w:ascii="Calibri" w:hAnsi="Calibri" w:cs="Calibri"/>
          <w:b/>
          <w:bCs/>
          <w:sz w:val="24"/>
          <w:szCs w:val="24"/>
        </w:rPr>
        <w:t xml:space="preserve">ADMINISTRATION ET COTISATIONS </w:t>
      </w:r>
    </w:p>
    <w:p w14:paraId="57E6CC4D" w14:textId="77777777" w:rsidR="00025718" w:rsidRDefault="00CF3737" w:rsidP="00025718">
      <w:pPr>
        <w:rPr>
          <w:rFonts w:ascii="Calibri" w:hAnsi="Calibri" w:cs="Calibri"/>
          <w:sz w:val="24"/>
          <w:szCs w:val="24"/>
        </w:rPr>
      </w:pPr>
      <w:r w:rsidRPr="00025718">
        <w:rPr>
          <w:rFonts w:ascii="Calibri" w:hAnsi="Calibri" w:cs="Calibri"/>
          <w:b/>
          <w:bCs/>
          <w:sz w:val="24"/>
          <w:szCs w:val="24"/>
        </w:rPr>
        <w:t>La cotisation</w:t>
      </w:r>
      <w:r w:rsidRPr="00025718">
        <w:rPr>
          <w:rFonts w:ascii="Calibri" w:hAnsi="Calibri" w:cs="Calibri"/>
          <w:sz w:val="24"/>
          <w:szCs w:val="24"/>
        </w:rPr>
        <w:t xml:space="preserve"> : </w:t>
      </w:r>
    </w:p>
    <w:p w14:paraId="5C0802C5" w14:textId="22CEEDCC" w:rsidR="00CF3737" w:rsidRPr="00025718" w:rsidRDefault="00025718" w:rsidP="00025718">
      <w:pPr>
        <w:jc w:val="both"/>
        <w:rPr>
          <w:rFonts w:ascii="Calibri" w:hAnsi="Calibri" w:cs="Calibri"/>
          <w:sz w:val="24"/>
          <w:szCs w:val="24"/>
        </w:rPr>
      </w:pPr>
      <w:r>
        <w:rPr>
          <w:rFonts w:ascii="Calibri" w:hAnsi="Calibri" w:cs="Calibri"/>
          <w:sz w:val="24"/>
          <w:szCs w:val="24"/>
        </w:rPr>
        <w:t>C</w:t>
      </w:r>
      <w:r w:rsidR="00CF3737" w:rsidRPr="00025718">
        <w:rPr>
          <w:rFonts w:ascii="Calibri" w:hAnsi="Calibri" w:cs="Calibri"/>
          <w:sz w:val="24"/>
          <w:szCs w:val="24"/>
        </w:rPr>
        <w:t xml:space="preserve">omme chaque année, le staff d’unité se chargera de vous procurer toutes les informations concernant cette cotisation (voir le courrier d’unité que vous recevrez </w:t>
      </w:r>
      <w:r w:rsidR="00030D45" w:rsidRPr="00025718">
        <w:rPr>
          <w:rFonts w:ascii="Calibri" w:hAnsi="Calibri" w:cs="Calibri"/>
          <w:sz w:val="24"/>
          <w:szCs w:val="24"/>
        </w:rPr>
        <w:t>prochainement</w:t>
      </w:r>
      <w:r w:rsidR="006A5ABF" w:rsidRPr="00025718">
        <w:rPr>
          <w:rFonts w:ascii="Calibri" w:hAnsi="Calibri" w:cs="Calibri"/>
          <w:sz w:val="24"/>
          <w:szCs w:val="24"/>
        </w:rPr>
        <w:t>)</w:t>
      </w:r>
      <w:r>
        <w:rPr>
          <w:rFonts w:ascii="Calibri" w:hAnsi="Calibri" w:cs="Calibri"/>
          <w:sz w:val="24"/>
          <w:szCs w:val="24"/>
        </w:rPr>
        <w:t>.</w:t>
      </w:r>
    </w:p>
    <w:p w14:paraId="36578F24" w14:textId="53846AA5" w:rsidR="006A5ABF" w:rsidRPr="00025718" w:rsidRDefault="006A5ABF" w:rsidP="00025718">
      <w:pPr>
        <w:jc w:val="both"/>
        <w:rPr>
          <w:rFonts w:ascii="Calibri" w:hAnsi="Calibri" w:cs="Calibri"/>
          <w:sz w:val="24"/>
          <w:szCs w:val="24"/>
        </w:rPr>
      </w:pPr>
      <w:r w:rsidRPr="00025718">
        <w:rPr>
          <w:rFonts w:ascii="Calibri" w:hAnsi="Calibri" w:cs="Calibri"/>
          <w:sz w:val="24"/>
          <w:szCs w:val="24"/>
        </w:rPr>
        <w:t>Pour rappel cette cotisation est différente des frais qui vous seront demandé durant l’année</w:t>
      </w:r>
      <w:r w:rsidR="00790CA1" w:rsidRPr="00025718">
        <w:rPr>
          <w:rFonts w:ascii="Calibri" w:hAnsi="Calibri" w:cs="Calibri"/>
          <w:sz w:val="24"/>
          <w:szCs w:val="24"/>
        </w:rPr>
        <w:t xml:space="preserve"> (pour le WE, la journée spéciale</w:t>
      </w:r>
      <w:r w:rsidR="00702BF3" w:rsidRPr="00025718">
        <w:rPr>
          <w:rFonts w:ascii="Calibri" w:hAnsi="Calibri" w:cs="Calibri"/>
          <w:sz w:val="24"/>
          <w:szCs w:val="24"/>
        </w:rPr>
        <w:t xml:space="preserve">…). Cette cotisation prend en compte l’assurance de la fédération, </w:t>
      </w:r>
      <w:r w:rsidR="004020E9" w:rsidRPr="00025718">
        <w:rPr>
          <w:rFonts w:ascii="Calibri" w:hAnsi="Calibri" w:cs="Calibri"/>
          <w:sz w:val="24"/>
          <w:szCs w:val="24"/>
        </w:rPr>
        <w:t>les frais du local de l’unité, les frais utiles au bon fonctionnement de l’unité…</w:t>
      </w:r>
    </w:p>
    <w:p w14:paraId="773B470F" w14:textId="77777777" w:rsidR="00025718" w:rsidRDefault="00CF3737" w:rsidP="00025718">
      <w:pPr>
        <w:rPr>
          <w:rFonts w:ascii="Calibri" w:hAnsi="Calibri" w:cs="Calibri"/>
          <w:sz w:val="24"/>
          <w:szCs w:val="24"/>
        </w:rPr>
      </w:pPr>
      <w:r w:rsidRPr="00025718">
        <w:rPr>
          <w:rFonts w:ascii="Calibri" w:hAnsi="Calibri" w:cs="Calibri"/>
          <w:b/>
          <w:bCs/>
          <w:sz w:val="24"/>
          <w:szCs w:val="24"/>
        </w:rPr>
        <w:t>La fiche médicale</w:t>
      </w:r>
      <w:r w:rsidRPr="00025718">
        <w:rPr>
          <w:rFonts w:ascii="Calibri" w:hAnsi="Calibri" w:cs="Calibri"/>
          <w:sz w:val="24"/>
          <w:szCs w:val="24"/>
        </w:rPr>
        <w:t xml:space="preserve"> : </w:t>
      </w:r>
    </w:p>
    <w:p w14:paraId="6E033AA4" w14:textId="7186E39B" w:rsidR="00AA063A" w:rsidRPr="00025718" w:rsidRDefault="00CF3737" w:rsidP="00025718">
      <w:pPr>
        <w:jc w:val="both"/>
        <w:rPr>
          <w:rFonts w:ascii="Calibri" w:hAnsi="Calibri" w:cs="Calibri"/>
          <w:sz w:val="24"/>
          <w:szCs w:val="24"/>
        </w:rPr>
      </w:pPr>
      <w:r w:rsidRPr="00025718">
        <w:rPr>
          <w:rFonts w:ascii="Calibri" w:hAnsi="Calibri" w:cs="Calibri"/>
          <w:sz w:val="24"/>
          <w:szCs w:val="24"/>
        </w:rPr>
        <w:t xml:space="preserve">Cette fameuse fiche est LE document à nous remettre le plus vite possible. Son importance est capitale (en cas d’urgence mais également pour mieux comprendre certains comportements et réagir de manière efficace et responsable). Il est donc nécessaire d’y mettre les informations qui vous seront demandées mais également celles que vous jugez utiles et importantes... Ce document est et reste bien évidement confidentiel, seuls les chefs y ont accès. N’hésitez en aucun cas à contacter </w:t>
      </w:r>
      <w:proofErr w:type="spellStart"/>
      <w:r w:rsidRPr="00025718">
        <w:rPr>
          <w:rFonts w:ascii="Calibri" w:hAnsi="Calibri" w:cs="Calibri"/>
          <w:sz w:val="24"/>
          <w:szCs w:val="24"/>
        </w:rPr>
        <w:t>Akéla</w:t>
      </w:r>
      <w:proofErr w:type="spellEnd"/>
      <w:r w:rsidRPr="00025718">
        <w:rPr>
          <w:rFonts w:ascii="Calibri" w:hAnsi="Calibri" w:cs="Calibri"/>
          <w:sz w:val="24"/>
          <w:szCs w:val="24"/>
        </w:rPr>
        <w:t xml:space="preserve"> en cas de questions ou pour un ajout d’informations. Vous devez nous la rendre pour le 1</w:t>
      </w:r>
      <w:r w:rsidR="00811FA0" w:rsidRPr="00025718">
        <w:rPr>
          <w:rFonts w:ascii="Calibri" w:hAnsi="Calibri" w:cs="Calibri"/>
          <w:sz w:val="24"/>
          <w:szCs w:val="24"/>
        </w:rPr>
        <w:t>2</w:t>
      </w:r>
      <w:r w:rsidRPr="00025718">
        <w:rPr>
          <w:rFonts w:ascii="Calibri" w:hAnsi="Calibri" w:cs="Calibri"/>
          <w:sz w:val="24"/>
          <w:szCs w:val="24"/>
        </w:rPr>
        <w:t xml:space="preserve"> octobre au plus tard. Au-delà de cette date, nous serons dans l’obligation de refuser votre enfant aux réunions jusqu’au moment où nous aurons la fiche. Comprenez-nous, nous ne pouvons pas prendre la responsabilité d’un enfant sans avoir ce précieux document. N’oubliez pas de remettre avec la fiche, les 2 vignettes mutuelles. Pour plus de facilité, vous pouvez l’envoyer à l’adresse suivante :</w:t>
      </w:r>
    </w:p>
    <w:p w14:paraId="69F1C140" w14:textId="61434D8E" w:rsidR="004572DE" w:rsidRDefault="00D9422B" w:rsidP="004572DE">
      <w:pPr>
        <w:pStyle w:val="ListParagraph"/>
        <w:jc w:val="center"/>
        <w:rPr>
          <w:rFonts w:ascii="Calibri" w:hAnsi="Calibri" w:cs="Calibri"/>
          <w:sz w:val="24"/>
          <w:szCs w:val="24"/>
        </w:rPr>
      </w:pPr>
      <w:proofErr w:type="spellStart"/>
      <w:r>
        <w:rPr>
          <w:rFonts w:ascii="Calibri" w:hAnsi="Calibri" w:cs="Calibri"/>
          <w:sz w:val="24"/>
          <w:szCs w:val="24"/>
        </w:rPr>
        <w:t>Akéla</w:t>
      </w:r>
      <w:proofErr w:type="spellEnd"/>
      <w:r>
        <w:rPr>
          <w:rFonts w:ascii="Calibri" w:hAnsi="Calibri" w:cs="Calibri"/>
          <w:sz w:val="24"/>
          <w:szCs w:val="24"/>
        </w:rPr>
        <w:t xml:space="preserve"> – VAN OPPENS Louis</w:t>
      </w:r>
    </w:p>
    <w:p w14:paraId="2B19AA37" w14:textId="1F9D5245" w:rsidR="00D9422B" w:rsidRDefault="00D9422B" w:rsidP="004572DE">
      <w:pPr>
        <w:pStyle w:val="ListParagraph"/>
        <w:jc w:val="center"/>
        <w:rPr>
          <w:rFonts w:ascii="Calibri" w:hAnsi="Calibri" w:cs="Calibri"/>
          <w:sz w:val="24"/>
          <w:szCs w:val="24"/>
        </w:rPr>
      </w:pPr>
      <w:r>
        <w:rPr>
          <w:rFonts w:ascii="Calibri" w:hAnsi="Calibri" w:cs="Calibri"/>
          <w:sz w:val="24"/>
          <w:szCs w:val="24"/>
        </w:rPr>
        <w:t>Clos du pont d’Arcole</w:t>
      </w:r>
      <w:r w:rsidR="00DA25EC">
        <w:rPr>
          <w:rFonts w:ascii="Calibri" w:hAnsi="Calibri" w:cs="Calibri"/>
          <w:sz w:val="24"/>
          <w:szCs w:val="24"/>
        </w:rPr>
        <w:t>, 7</w:t>
      </w:r>
    </w:p>
    <w:p w14:paraId="38140B41" w14:textId="2BA0E1E4" w:rsidR="00127B60" w:rsidRPr="00025718" w:rsidRDefault="00DA25EC" w:rsidP="00025718">
      <w:pPr>
        <w:pStyle w:val="ListParagraph"/>
        <w:numPr>
          <w:ilvl w:val="0"/>
          <w:numId w:val="5"/>
        </w:numPr>
        <w:jc w:val="center"/>
        <w:rPr>
          <w:rFonts w:ascii="Calibri" w:hAnsi="Calibri" w:cs="Calibri"/>
          <w:sz w:val="24"/>
          <w:szCs w:val="24"/>
        </w:rPr>
      </w:pPr>
      <w:proofErr w:type="gramStart"/>
      <w:r>
        <w:rPr>
          <w:rFonts w:ascii="Calibri" w:hAnsi="Calibri" w:cs="Calibri"/>
          <w:sz w:val="24"/>
          <w:szCs w:val="24"/>
        </w:rPr>
        <w:t>z</w:t>
      </w:r>
      <w:proofErr w:type="gramEnd"/>
      <w:r>
        <w:rPr>
          <w:rFonts w:ascii="Calibri" w:hAnsi="Calibri" w:cs="Calibri"/>
          <w:sz w:val="24"/>
          <w:szCs w:val="24"/>
        </w:rPr>
        <w:t>-</w:t>
      </w:r>
      <w:proofErr w:type="spellStart"/>
      <w:r>
        <w:rPr>
          <w:rFonts w:ascii="Calibri" w:hAnsi="Calibri" w:cs="Calibri"/>
          <w:sz w:val="24"/>
          <w:szCs w:val="24"/>
        </w:rPr>
        <w:t>Doiceau</w:t>
      </w:r>
      <w:proofErr w:type="spellEnd"/>
    </w:p>
    <w:p w14:paraId="29D679DD" w14:textId="514A9FE3" w:rsidR="003063DB" w:rsidRPr="00025718" w:rsidRDefault="003063DB" w:rsidP="00025718">
      <w:pPr>
        <w:ind w:firstLine="708"/>
        <w:rPr>
          <w:rFonts w:ascii="Calibri" w:hAnsi="Calibri" w:cs="Calibri"/>
          <w:b/>
          <w:bCs/>
          <w:sz w:val="24"/>
          <w:szCs w:val="24"/>
        </w:rPr>
      </w:pPr>
      <w:r w:rsidRPr="00025718">
        <w:rPr>
          <w:rFonts w:ascii="Calibri" w:hAnsi="Calibri" w:cs="Calibri"/>
          <w:b/>
          <w:bCs/>
          <w:sz w:val="24"/>
          <w:szCs w:val="24"/>
        </w:rPr>
        <w:lastRenderedPageBreak/>
        <w:t xml:space="preserve">JOINDRE LE STAFF </w:t>
      </w:r>
    </w:p>
    <w:p w14:paraId="45C59D21" w14:textId="77777777" w:rsidR="006B346B" w:rsidRDefault="003063DB" w:rsidP="00025718">
      <w:pPr>
        <w:jc w:val="both"/>
        <w:rPr>
          <w:rFonts w:ascii="Calibri" w:hAnsi="Calibri" w:cs="Calibri"/>
          <w:sz w:val="24"/>
          <w:szCs w:val="24"/>
        </w:rPr>
      </w:pPr>
      <w:r w:rsidRPr="003063DB">
        <w:rPr>
          <w:rFonts w:ascii="Calibri" w:hAnsi="Calibri" w:cs="Calibri"/>
          <w:sz w:val="24"/>
          <w:szCs w:val="24"/>
        </w:rPr>
        <w:t xml:space="preserve">Si vous voulez nous contacter pour quelque raison que ce soit (oui, ça nous fait très plaisir que vous nous remerciez), vous pouvez soit appeler un chef, soit nous contacter par </w:t>
      </w:r>
      <w:proofErr w:type="gramStart"/>
      <w:r w:rsidRPr="003063DB">
        <w:rPr>
          <w:rFonts w:ascii="Calibri" w:hAnsi="Calibri" w:cs="Calibri"/>
          <w:sz w:val="24"/>
          <w:szCs w:val="24"/>
        </w:rPr>
        <w:t>e-mail</w:t>
      </w:r>
      <w:proofErr w:type="gramEnd"/>
      <w:r w:rsidRPr="003063DB">
        <w:rPr>
          <w:rFonts w:ascii="Calibri" w:hAnsi="Calibri" w:cs="Calibri"/>
          <w:sz w:val="24"/>
          <w:szCs w:val="24"/>
        </w:rPr>
        <w:t xml:space="preserve"> (meutestgeorges@gmail.com). Vous pouvez également utiliser l’adresse de meute pour les absences et toutes questions non-urgentes... </w:t>
      </w:r>
      <w:r w:rsidR="006B346B">
        <w:rPr>
          <w:rFonts w:ascii="Calibri" w:hAnsi="Calibri" w:cs="Calibri"/>
          <w:sz w:val="24"/>
          <w:szCs w:val="24"/>
        </w:rPr>
        <w:t xml:space="preserve"> </w:t>
      </w:r>
      <w:r w:rsidRPr="003063DB">
        <w:rPr>
          <w:rFonts w:ascii="Calibri" w:hAnsi="Calibri" w:cs="Calibri"/>
          <w:sz w:val="24"/>
          <w:szCs w:val="24"/>
        </w:rPr>
        <w:t xml:space="preserve">Mais nous restons cependant joignables par téléphone, pourvu que ce soit pendant les heures adéquates. </w:t>
      </w:r>
    </w:p>
    <w:p w14:paraId="76A5E61F" w14:textId="11FCFF6B" w:rsidR="00CC1045" w:rsidRDefault="00CC1045" w:rsidP="00025718">
      <w:pPr>
        <w:jc w:val="both"/>
        <w:rPr>
          <w:rFonts w:ascii="Calibri" w:hAnsi="Calibri" w:cs="Calibri"/>
          <w:sz w:val="24"/>
          <w:szCs w:val="24"/>
        </w:rPr>
      </w:pPr>
      <w:r>
        <w:rPr>
          <w:rFonts w:ascii="Calibri" w:hAnsi="Calibri" w:cs="Calibri"/>
          <w:sz w:val="24"/>
          <w:szCs w:val="24"/>
        </w:rPr>
        <w:t xml:space="preserve">Vous pouvez également contacter </w:t>
      </w:r>
      <w:r w:rsidR="00B02AF8">
        <w:rPr>
          <w:rFonts w:ascii="Calibri" w:hAnsi="Calibri" w:cs="Calibri"/>
          <w:sz w:val="24"/>
          <w:szCs w:val="24"/>
        </w:rPr>
        <w:t>le staff d’unité par mail (staff</w:t>
      </w:r>
      <w:r w:rsidR="003607F3">
        <w:rPr>
          <w:rFonts w:ascii="Calibri" w:hAnsi="Calibri" w:cs="Calibri"/>
          <w:sz w:val="24"/>
          <w:szCs w:val="24"/>
        </w:rPr>
        <w:t>du@unite-grez.be)</w:t>
      </w:r>
      <w:r w:rsidR="00AD1468">
        <w:rPr>
          <w:rFonts w:ascii="Calibri" w:hAnsi="Calibri" w:cs="Calibri"/>
          <w:sz w:val="24"/>
          <w:szCs w:val="24"/>
        </w:rPr>
        <w:t xml:space="preserve"> pour toutes autres éventuelles questions.</w:t>
      </w:r>
    </w:p>
    <w:p w14:paraId="63CD3E48" w14:textId="27015105" w:rsidR="00DA25EC" w:rsidRPr="001C7C30" w:rsidRDefault="003063DB" w:rsidP="00025718">
      <w:pPr>
        <w:jc w:val="both"/>
        <w:rPr>
          <w:rFonts w:ascii="Calibri" w:hAnsi="Calibri" w:cs="Calibri"/>
          <w:sz w:val="24"/>
          <w:szCs w:val="24"/>
        </w:rPr>
      </w:pPr>
      <w:r w:rsidRPr="003063DB">
        <w:rPr>
          <w:rFonts w:ascii="Calibri" w:hAnsi="Calibri" w:cs="Calibri"/>
          <w:sz w:val="24"/>
          <w:szCs w:val="24"/>
        </w:rPr>
        <w:t xml:space="preserve">Si vous avez perdu les éphémérides, vous pourrez toujours les retrouver sur le site de l’unité (http://www.unite-grez.be). Ce site reprend aussi toutes des informations pratiques telles que nos </w:t>
      </w:r>
      <w:proofErr w:type="gramStart"/>
      <w:r w:rsidRPr="003063DB">
        <w:rPr>
          <w:rFonts w:ascii="Calibri" w:hAnsi="Calibri" w:cs="Calibri"/>
          <w:sz w:val="24"/>
          <w:szCs w:val="24"/>
        </w:rPr>
        <w:t>coordonnées,...</w:t>
      </w:r>
      <w:proofErr w:type="gramEnd"/>
    </w:p>
    <w:p w14:paraId="0B2DC071" w14:textId="753C5F3A" w:rsidR="00295E67" w:rsidRPr="00025718" w:rsidRDefault="00295E67" w:rsidP="00025718">
      <w:pPr>
        <w:ind w:firstLine="360"/>
        <w:rPr>
          <w:rFonts w:ascii="Calibri" w:hAnsi="Calibri" w:cs="Calibri"/>
          <w:b/>
          <w:bCs/>
          <w:sz w:val="24"/>
          <w:szCs w:val="24"/>
        </w:rPr>
      </w:pPr>
      <w:r w:rsidRPr="00025718">
        <w:rPr>
          <w:rFonts w:ascii="Calibri" w:hAnsi="Calibri" w:cs="Calibri"/>
          <w:b/>
          <w:bCs/>
          <w:sz w:val="24"/>
          <w:szCs w:val="24"/>
        </w:rPr>
        <w:t>OBJETS COUPANT/ DE VALEURS</w:t>
      </w:r>
    </w:p>
    <w:p w14:paraId="310CBC14" w14:textId="2536C70C" w:rsidR="007A03C0" w:rsidRDefault="00295E67" w:rsidP="00025718">
      <w:pPr>
        <w:jc w:val="both"/>
        <w:rPr>
          <w:rFonts w:ascii="Calibri" w:hAnsi="Calibri" w:cs="Calibri"/>
          <w:sz w:val="24"/>
          <w:szCs w:val="24"/>
        </w:rPr>
      </w:pPr>
      <w:r w:rsidRPr="00295E67">
        <w:rPr>
          <w:rFonts w:ascii="Calibri" w:hAnsi="Calibri" w:cs="Calibri"/>
          <w:sz w:val="24"/>
          <w:szCs w:val="24"/>
        </w:rPr>
        <w:t>Nous aimerions également en profiter pour vous rappeler que tout objet coupant (canif, opinel...) est interdit à la meute pour tous les louveteaux. Cette mesure est prise pour éviter tout accident (ou malentendu) si facilement arrivé avec de tels objets. S’il arrivait toutefois que votre enfant en amène lors d’une activité, la sanction sera tout simplement la confiscation de l’objet pour le reste de l’activité. En cas de récidive, des mesures adaptées seront prises. Les objets de valeurs (GSM, montre...) sont évidemment aussi interdits !</w:t>
      </w:r>
    </w:p>
    <w:p w14:paraId="6B6759E2" w14:textId="77777777" w:rsidR="00025718" w:rsidRDefault="00025718" w:rsidP="00025718">
      <w:pPr>
        <w:rPr>
          <w:rFonts w:ascii="Calibri" w:hAnsi="Calibri" w:cs="Calibri"/>
          <w:sz w:val="24"/>
          <w:szCs w:val="24"/>
        </w:rPr>
      </w:pPr>
    </w:p>
    <w:p w14:paraId="76DBF54A" w14:textId="77777777" w:rsidR="00025718" w:rsidRDefault="00025718" w:rsidP="00025718">
      <w:pPr>
        <w:rPr>
          <w:rFonts w:ascii="Calibri" w:hAnsi="Calibri" w:cs="Calibri"/>
          <w:sz w:val="24"/>
          <w:szCs w:val="24"/>
        </w:rPr>
      </w:pPr>
    </w:p>
    <w:p w14:paraId="696B72B5" w14:textId="76F02C2F" w:rsidR="00AA063A" w:rsidRDefault="00070F2E" w:rsidP="00025718">
      <w:pPr>
        <w:rPr>
          <w:rFonts w:ascii="Calibri" w:hAnsi="Calibri" w:cs="Calibri"/>
          <w:sz w:val="24"/>
          <w:szCs w:val="24"/>
        </w:rPr>
      </w:pPr>
      <w:r w:rsidRPr="00070F2E">
        <w:rPr>
          <w:rFonts w:ascii="Calibri" w:hAnsi="Calibri" w:cs="Calibri"/>
          <w:sz w:val="24"/>
          <w:szCs w:val="24"/>
        </w:rPr>
        <w:t>Nous espérons vous voir en pleine forme le 2</w:t>
      </w:r>
      <w:r w:rsidR="004B63CD">
        <w:rPr>
          <w:rFonts w:ascii="Calibri" w:hAnsi="Calibri" w:cs="Calibri"/>
          <w:sz w:val="24"/>
          <w:szCs w:val="24"/>
        </w:rPr>
        <w:t>2</w:t>
      </w:r>
      <w:r w:rsidRPr="00070F2E">
        <w:rPr>
          <w:rFonts w:ascii="Calibri" w:hAnsi="Calibri" w:cs="Calibri"/>
          <w:sz w:val="24"/>
          <w:szCs w:val="24"/>
        </w:rPr>
        <w:t xml:space="preserve"> septembre,</w:t>
      </w:r>
    </w:p>
    <w:p w14:paraId="08AD9F4A" w14:textId="526AE1F6" w:rsidR="00070F2E" w:rsidRPr="00872A1D" w:rsidRDefault="00070F2E" w:rsidP="00025718">
      <w:pPr>
        <w:rPr>
          <w:rFonts w:ascii="Calibri" w:hAnsi="Calibri" w:cs="Calibri"/>
          <w:sz w:val="24"/>
          <w:szCs w:val="24"/>
          <w:lang w:val="en-US"/>
        </w:rPr>
      </w:pPr>
      <w:r w:rsidRPr="00872A1D">
        <w:rPr>
          <w:rFonts w:ascii="Calibri" w:hAnsi="Calibri" w:cs="Calibri"/>
          <w:sz w:val="24"/>
          <w:szCs w:val="24"/>
          <w:lang w:val="en-US"/>
        </w:rPr>
        <w:t>Le Staff</w:t>
      </w:r>
    </w:p>
    <w:p w14:paraId="5EBAE704" w14:textId="31EA2F8C" w:rsidR="00872A1D" w:rsidRPr="00872A1D" w:rsidRDefault="00AA063A" w:rsidP="00872A1D">
      <w:pPr>
        <w:ind w:left="360"/>
        <w:rPr>
          <w:rFonts w:ascii="Calibri" w:hAnsi="Calibri" w:cs="Calibri"/>
          <w:sz w:val="24"/>
          <w:szCs w:val="24"/>
          <w:lang w:val="en-US"/>
        </w:rPr>
      </w:pPr>
      <w:proofErr w:type="spellStart"/>
      <w:r w:rsidRPr="00872A1D">
        <w:rPr>
          <w:rFonts w:ascii="Calibri" w:hAnsi="Calibri" w:cs="Calibri"/>
          <w:sz w:val="24"/>
          <w:szCs w:val="24"/>
          <w:lang w:val="en-US"/>
        </w:rPr>
        <w:t>Akél</w:t>
      </w:r>
      <w:r w:rsidR="00975FB4" w:rsidRPr="00872A1D">
        <w:rPr>
          <w:rFonts w:ascii="Calibri" w:hAnsi="Calibri" w:cs="Calibri"/>
          <w:sz w:val="24"/>
          <w:szCs w:val="24"/>
          <w:lang w:val="en-US"/>
        </w:rPr>
        <w:t>a</w:t>
      </w:r>
      <w:proofErr w:type="spellEnd"/>
      <w:r w:rsidR="00872A1D" w:rsidRPr="00872A1D">
        <w:rPr>
          <w:rFonts w:ascii="Calibri" w:hAnsi="Calibri" w:cs="Calibri"/>
          <w:sz w:val="24"/>
          <w:szCs w:val="24"/>
          <w:lang w:val="en-US"/>
        </w:rPr>
        <w:t xml:space="preserve"> </w:t>
      </w:r>
      <w:r w:rsidR="00407032">
        <w:rPr>
          <w:rFonts w:ascii="Calibri" w:hAnsi="Calibri" w:cs="Calibri"/>
          <w:sz w:val="24"/>
          <w:szCs w:val="24"/>
          <w:lang w:val="en-US"/>
        </w:rPr>
        <w:t>–</w:t>
      </w:r>
      <w:r w:rsidR="00264A53">
        <w:rPr>
          <w:rFonts w:ascii="Calibri" w:hAnsi="Calibri" w:cs="Calibri"/>
          <w:sz w:val="24"/>
          <w:szCs w:val="24"/>
          <w:lang w:val="en-US"/>
        </w:rPr>
        <w:t xml:space="preserve"> </w:t>
      </w:r>
      <w:r w:rsidR="00872A1D" w:rsidRPr="00872A1D">
        <w:rPr>
          <w:rFonts w:ascii="Calibri" w:hAnsi="Calibri" w:cs="Calibri"/>
          <w:sz w:val="24"/>
          <w:szCs w:val="24"/>
          <w:lang w:val="en-US"/>
        </w:rPr>
        <w:t>0</w:t>
      </w:r>
      <w:r w:rsidR="00872A1D">
        <w:rPr>
          <w:rFonts w:ascii="Calibri" w:hAnsi="Calibri" w:cs="Calibri"/>
          <w:sz w:val="24"/>
          <w:szCs w:val="24"/>
          <w:lang w:val="en-US"/>
        </w:rPr>
        <w:t>474 71 04 50</w:t>
      </w:r>
    </w:p>
    <w:p w14:paraId="21769DB1" w14:textId="6C99C25C" w:rsidR="00872A1D" w:rsidRPr="00872A1D" w:rsidRDefault="00872A1D" w:rsidP="00872A1D">
      <w:pPr>
        <w:ind w:left="360"/>
        <w:rPr>
          <w:rFonts w:ascii="Calibri" w:hAnsi="Calibri" w:cs="Calibri"/>
          <w:sz w:val="24"/>
          <w:szCs w:val="24"/>
          <w:lang w:val="en-US"/>
        </w:rPr>
      </w:pPr>
      <w:r w:rsidRPr="00872A1D">
        <w:rPr>
          <w:rFonts w:ascii="Calibri" w:hAnsi="Calibri" w:cs="Calibri"/>
          <w:sz w:val="24"/>
          <w:szCs w:val="24"/>
          <w:lang w:val="en-US"/>
        </w:rPr>
        <w:t>Baloo</w:t>
      </w:r>
      <w:r w:rsidR="00264A53">
        <w:rPr>
          <w:rFonts w:ascii="Calibri" w:hAnsi="Calibri" w:cs="Calibri"/>
          <w:sz w:val="24"/>
          <w:szCs w:val="24"/>
          <w:lang w:val="en-US"/>
        </w:rPr>
        <w:t xml:space="preserve"> </w:t>
      </w:r>
      <w:r w:rsidR="00407032">
        <w:rPr>
          <w:rFonts w:ascii="Calibri" w:hAnsi="Calibri" w:cs="Calibri"/>
          <w:sz w:val="24"/>
          <w:szCs w:val="24"/>
          <w:lang w:val="en-US"/>
        </w:rPr>
        <w:t>–</w:t>
      </w:r>
      <w:r w:rsidR="00264A53">
        <w:rPr>
          <w:rFonts w:ascii="Calibri" w:hAnsi="Calibri" w:cs="Calibri"/>
          <w:sz w:val="24"/>
          <w:szCs w:val="24"/>
          <w:lang w:val="en-US"/>
        </w:rPr>
        <w:t xml:space="preserve"> 0492 </w:t>
      </w:r>
      <w:r w:rsidR="002C1DC1">
        <w:rPr>
          <w:rFonts w:ascii="Calibri" w:hAnsi="Calibri" w:cs="Calibri"/>
          <w:sz w:val="24"/>
          <w:szCs w:val="24"/>
          <w:lang w:val="en-US"/>
        </w:rPr>
        <w:t>50 77 20</w:t>
      </w:r>
    </w:p>
    <w:p w14:paraId="0AC9067D" w14:textId="232E5F70" w:rsidR="00872A1D" w:rsidRPr="00872A1D" w:rsidRDefault="00872A1D" w:rsidP="00872A1D">
      <w:pPr>
        <w:ind w:left="360"/>
        <w:rPr>
          <w:rFonts w:ascii="Calibri" w:hAnsi="Calibri" w:cs="Calibri"/>
          <w:sz w:val="24"/>
          <w:szCs w:val="24"/>
          <w:lang w:val="en-US"/>
        </w:rPr>
      </w:pPr>
      <w:proofErr w:type="spellStart"/>
      <w:r w:rsidRPr="00872A1D">
        <w:rPr>
          <w:rFonts w:ascii="Calibri" w:hAnsi="Calibri" w:cs="Calibri"/>
          <w:sz w:val="24"/>
          <w:szCs w:val="24"/>
          <w:lang w:val="en-US"/>
        </w:rPr>
        <w:t>Mang</w:t>
      </w:r>
      <w:proofErr w:type="spellEnd"/>
      <w:r w:rsidR="002C1DC1">
        <w:rPr>
          <w:rFonts w:ascii="Calibri" w:hAnsi="Calibri" w:cs="Calibri"/>
          <w:sz w:val="24"/>
          <w:szCs w:val="24"/>
          <w:lang w:val="en-US"/>
        </w:rPr>
        <w:t xml:space="preserve"> </w:t>
      </w:r>
      <w:r w:rsidR="00407032">
        <w:rPr>
          <w:rFonts w:ascii="Calibri" w:hAnsi="Calibri" w:cs="Calibri"/>
          <w:sz w:val="24"/>
          <w:szCs w:val="24"/>
          <w:lang w:val="en-US"/>
        </w:rPr>
        <w:t>–</w:t>
      </w:r>
      <w:r w:rsidR="002C1DC1">
        <w:rPr>
          <w:rFonts w:ascii="Calibri" w:hAnsi="Calibri" w:cs="Calibri"/>
          <w:sz w:val="24"/>
          <w:szCs w:val="24"/>
          <w:lang w:val="en-US"/>
        </w:rPr>
        <w:t xml:space="preserve"> 0471 85 </w:t>
      </w:r>
      <w:r w:rsidR="000A2F43">
        <w:rPr>
          <w:rFonts w:ascii="Calibri" w:hAnsi="Calibri" w:cs="Calibri"/>
          <w:sz w:val="24"/>
          <w:szCs w:val="24"/>
          <w:lang w:val="en-US"/>
        </w:rPr>
        <w:t>21 36</w:t>
      </w:r>
    </w:p>
    <w:p w14:paraId="0302F4FC" w14:textId="1ABB79A7" w:rsidR="00872A1D" w:rsidRPr="00872A1D" w:rsidRDefault="00872A1D" w:rsidP="00872A1D">
      <w:pPr>
        <w:ind w:left="360"/>
        <w:rPr>
          <w:rFonts w:ascii="Calibri" w:hAnsi="Calibri" w:cs="Calibri"/>
          <w:sz w:val="24"/>
          <w:szCs w:val="24"/>
          <w:lang w:val="en-US"/>
        </w:rPr>
      </w:pPr>
      <w:r w:rsidRPr="00872A1D">
        <w:rPr>
          <w:rFonts w:ascii="Calibri" w:hAnsi="Calibri" w:cs="Calibri"/>
          <w:sz w:val="24"/>
          <w:szCs w:val="24"/>
          <w:lang w:val="en-US"/>
        </w:rPr>
        <w:t>Rama</w:t>
      </w:r>
      <w:r w:rsidR="000A2F43">
        <w:rPr>
          <w:rFonts w:ascii="Calibri" w:hAnsi="Calibri" w:cs="Calibri"/>
          <w:sz w:val="24"/>
          <w:szCs w:val="24"/>
          <w:lang w:val="en-US"/>
        </w:rPr>
        <w:t xml:space="preserve"> </w:t>
      </w:r>
      <w:r w:rsidR="00407032">
        <w:rPr>
          <w:rFonts w:ascii="Calibri" w:hAnsi="Calibri" w:cs="Calibri"/>
          <w:sz w:val="24"/>
          <w:szCs w:val="24"/>
          <w:lang w:val="en-US"/>
        </w:rPr>
        <w:t>–</w:t>
      </w:r>
      <w:r w:rsidR="000A2F43">
        <w:rPr>
          <w:rFonts w:ascii="Calibri" w:hAnsi="Calibri" w:cs="Calibri"/>
          <w:sz w:val="24"/>
          <w:szCs w:val="24"/>
          <w:lang w:val="en-US"/>
        </w:rPr>
        <w:t xml:space="preserve"> 0479 06 85 69</w:t>
      </w:r>
    </w:p>
    <w:p w14:paraId="4BBD3DF6" w14:textId="14B7E551" w:rsidR="00872A1D" w:rsidRDefault="00872A1D" w:rsidP="00872A1D">
      <w:pPr>
        <w:ind w:left="360"/>
        <w:rPr>
          <w:rFonts w:ascii="Calibri" w:hAnsi="Calibri" w:cs="Calibri"/>
          <w:sz w:val="24"/>
          <w:szCs w:val="24"/>
          <w:lang w:val="en-US"/>
        </w:rPr>
      </w:pPr>
      <w:proofErr w:type="spellStart"/>
      <w:r w:rsidRPr="00872A1D">
        <w:rPr>
          <w:rFonts w:ascii="Calibri" w:hAnsi="Calibri" w:cs="Calibri"/>
          <w:sz w:val="24"/>
          <w:szCs w:val="24"/>
          <w:lang w:val="en-US"/>
        </w:rPr>
        <w:t>Wontolla</w:t>
      </w:r>
      <w:proofErr w:type="spellEnd"/>
      <w:r w:rsidR="00E22CDB">
        <w:rPr>
          <w:rFonts w:ascii="Calibri" w:hAnsi="Calibri" w:cs="Calibri"/>
          <w:sz w:val="24"/>
          <w:szCs w:val="24"/>
          <w:lang w:val="en-US"/>
        </w:rPr>
        <w:t xml:space="preserve"> – 0474 53 32 24</w:t>
      </w:r>
    </w:p>
    <w:p w14:paraId="323186CF" w14:textId="2AD00CEF" w:rsidR="009B0013" w:rsidRDefault="009B0013" w:rsidP="00872A1D">
      <w:pPr>
        <w:ind w:left="360"/>
        <w:rPr>
          <w:rFonts w:ascii="Calibri" w:hAnsi="Calibri" w:cs="Calibri"/>
          <w:sz w:val="24"/>
          <w:szCs w:val="24"/>
          <w:lang w:val="en-US"/>
        </w:rPr>
      </w:pPr>
      <w:proofErr w:type="spellStart"/>
      <w:r>
        <w:rPr>
          <w:rFonts w:ascii="Calibri" w:hAnsi="Calibri" w:cs="Calibri"/>
          <w:sz w:val="24"/>
          <w:szCs w:val="24"/>
          <w:lang w:val="en-US"/>
        </w:rPr>
        <w:t>Toomai</w:t>
      </w:r>
      <w:proofErr w:type="spellEnd"/>
      <w:r>
        <w:rPr>
          <w:rFonts w:ascii="Calibri" w:hAnsi="Calibri" w:cs="Calibri"/>
          <w:sz w:val="24"/>
          <w:szCs w:val="24"/>
          <w:lang w:val="en-US"/>
        </w:rPr>
        <w:t xml:space="preserve"> </w:t>
      </w:r>
      <w:r w:rsidR="00FD7A05">
        <w:rPr>
          <w:rFonts w:ascii="Calibri" w:hAnsi="Calibri" w:cs="Calibri"/>
          <w:sz w:val="24"/>
          <w:szCs w:val="24"/>
          <w:lang w:val="en-US"/>
        </w:rPr>
        <w:t>–</w:t>
      </w:r>
      <w:r>
        <w:rPr>
          <w:rFonts w:ascii="Calibri" w:hAnsi="Calibri" w:cs="Calibri"/>
          <w:sz w:val="24"/>
          <w:szCs w:val="24"/>
          <w:lang w:val="en-US"/>
        </w:rPr>
        <w:t xml:space="preserve"> </w:t>
      </w:r>
      <w:r w:rsidR="00FD7A05">
        <w:rPr>
          <w:rFonts w:ascii="Calibri" w:hAnsi="Calibri" w:cs="Calibri"/>
          <w:sz w:val="24"/>
          <w:szCs w:val="24"/>
          <w:lang w:val="en-US"/>
        </w:rPr>
        <w:t>0497 08 80 46</w:t>
      </w:r>
    </w:p>
    <w:p w14:paraId="5EAA4069" w14:textId="789816A9" w:rsidR="00FD7A05" w:rsidRDefault="007C24CE" w:rsidP="00872A1D">
      <w:pPr>
        <w:ind w:left="360"/>
        <w:rPr>
          <w:rFonts w:ascii="Calibri" w:hAnsi="Calibri" w:cs="Calibri"/>
          <w:sz w:val="24"/>
          <w:szCs w:val="24"/>
          <w:lang w:val="en-US"/>
        </w:rPr>
      </w:pPr>
      <w:proofErr w:type="spellStart"/>
      <w:r>
        <w:rPr>
          <w:rFonts w:ascii="Calibri" w:hAnsi="Calibri" w:cs="Calibri"/>
          <w:sz w:val="24"/>
          <w:szCs w:val="24"/>
          <w:lang w:val="en-US"/>
        </w:rPr>
        <w:t>Nagaïna</w:t>
      </w:r>
      <w:proofErr w:type="spellEnd"/>
      <w:r>
        <w:rPr>
          <w:rFonts w:ascii="Calibri" w:hAnsi="Calibri" w:cs="Calibri"/>
          <w:sz w:val="24"/>
          <w:szCs w:val="24"/>
          <w:lang w:val="en-US"/>
        </w:rPr>
        <w:t xml:space="preserve"> </w:t>
      </w:r>
      <w:r w:rsidR="00E505F3">
        <w:rPr>
          <w:rFonts w:ascii="Calibri" w:hAnsi="Calibri" w:cs="Calibri"/>
          <w:sz w:val="24"/>
          <w:szCs w:val="24"/>
          <w:lang w:val="en-US"/>
        </w:rPr>
        <w:t>–</w:t>
      </w:r>
      <w:r>
        <w:rPr>
          <w:rFonts w:ascii="Calibri" w:hAnsi="Calibri" w:cs="Calibri"/>
          <w:sz w:val="24"/>
          <w:szCs w:val="24"/>
          <w:lang w:val="en-US"/>
        </w:rPr>
        <w:t xml:space="preserve"> </w:t>
      </w:r>
      <w:r w:rsidR="00E505F3">
        <w:rPr>
          <w:rFonts w:ascii="Calibri" w:hAnsi="Calibri" w:cs="Calibri"/>
          <w:sz w:val="24"/>
          <w:szCs w:val="24"/>
          <w:lang w:val="en-US"/>
        </w:rPr>
        <w:t>0474 72 80 59</w:t>
      </w:r>
    </w:p>
    <w:p w14:paraId="4BA42843" w14:textId="40912D06" w:rsidR="00180134" w:rsidRPr="00872A1D" w:rsidRDefault="009D191C" w:rsidP="00872A1D">
      <w:pPr>
        <w:ind w:left="360"/>
        <w:rPr>
          <w:rFonts w:ascii="Calibri" w:hAnsi="Calibri" w:cs="Calibri"/>
          <w:sz w:val="24"/>
          <w:szCs w:val="24"/>
          <w:lang w:val="en-US"/>
        </w:rPr>
      </w:pPr>
      <w:r>
        <w:rPr>
          <w:rFonts w:ascii="Calibri" w:hAnsi="Calibri" w:cs="Calibri"/>
          <w:sz w:val="24"/>
          <w:szCs w:val="24"/>
          <w:lang w:val="en-US"/>
        </w:rPr>
        <w:t>Keshava</w:t>
      </w:r>
      <w:r w:rsidR="00180134">
        <w:rPr>
          <w:rFonts w:ascii="Calibri" w:hAnsi="Calibri" w:cs="Calibri"/>
          <w:sz w:val="24"/>
          <w:szCs w:val="24"/>
          <w:lang w:val="en-US"/>
        </w:rPr>
        <w:t xml:space="preserve"> </w:t>
      </w:r>
      <w:r w:rsidR="005555D0">
        <w:rPr>
          <w:rFonts w:ascii="Calibri" w:hAnsi="Calibri" w:cs="Calibri"/>
          <w:sz w:val="24"/>
          <w:szCs w:val="24"/>
          <w:lang w:val="en-US"/>
        </w:rPr>
        <w:t>–</w:t>
      </w:r>
      <w:r w:rsidR="00180134">
        <w:rPr>
          <w:rFonts w:ascii="Calibri" w:hAnsi="Calibri" w:cs="Calibri"/>
          <w:sz w:val="24"/>
          <w:szCs w:val="24"/>
          <w:lang w:val="en-US"/>
        </w:rPr>
        <w:t xml:space="preserve"> </w:t>
      </w:r>
      <w:r w:rsidR="005555D0">
        <w:rPr>
          <w:rFonts w:ascii="Calibri" w:hAnsi="Calibri" w:cs="Calibri"/>
          <w:sz w:val="24"/>
          <w:szCs w:val="24"/>
          <w:lang w:val="en-US"/>
        </w:rPr>
        <w:t>0472 06 62 07</w:t>
      </w:r>
    </w:p>
    <w:sectPr w:rsidR="00180134" w:rsidRPr="00872A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0B38"/>
    <w:multiLevelType w:val="hybridMultilevel"/>
    <w:tmpl w:val="18DCFF8C"/>
    <w:lvl w:ilvl="0" w:tplc="BB0ADD9A">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C5069A7"/>
    <w:multiLevelType w:val="hybridMultilevel"/>
    <w:tmpl w:val="E556A1D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E6A7B7F"/>
    <w:multiLevelType w:val="hybridMultilevel"/>
    <w:tmpl w:val="F654AFE6"/>
    <w:lvl w:ilvl="0" w:tplc="6896B382">
      <w:start w:val="29"/>
      <w:numFmt w:val="bullet"/>
      <w:lvlText w:val=""/>
      <w:lvlJc w:val="left"/>
      <w:pPr>
        <w:ind w:left="720" w:hanging="360"/>
      </w:pPr>
      <w:rPr>
        <w:rFonts w:ascii="Symbol" w:eastAsiaTheme="minorHAnsi" w:hAnsi="Symbol"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709C4DB8"/>
    <w:multiLevelType w:val="hybridMultilevel"/>
    <w:tmpl w:val="0A0017D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76486874"/>
    <w:multiLevelType w:val="hybridMultilevel"/>
    <w:tmpl w:val="85BA908C"/>
    <w:lvl w:ilvl="0" w:tplc="26E80A18">
      <w:start w:val="1390"/>
      <w:numFmt w:val="decimal"/>
      <w:lvlText w:val="%1"/>
      <w:lvlJc w:val="left"/>
      <w:pPr>
        <w:ind w:left="1200" w:hanging="48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16cid:durableId="852039148">
    <w:abstractNumId w:val="2"/>
  </w:num>
  <w:num w:numId="2" w16cid:durableId="642006303">
    <w:abstractNumId w:val="3"/>
  </w:num>
  <w:num w:numId="3" w16cid:durableId="995375516">
    <w:abstractNumId w:val="0"/>
  </w:num>
  <w:num w:numId="4" w16cid:durableId="1613707587">
    <w:abstractNumId w:val="1"/>
  </w:num>
  <w:num w:numId="5" w16cid:durableId="15552359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97B"/>
    <w:rsid w:val="00025718"/>
    <w:rsid w:val="00030D45"/>
    <w:rsid w:val="00070F2E"/>
    <w:rsid w:val="000967B0"/>
    <w:rsid w:val="000A2F43"/>
    <w:rsid w:val="000D5C35"/>
    <w:rsid w:val="000F22F9"/>
    <w:rsid w:val="00104684"/>
    <w:rsid w:val="00127B60"/>
    <w:rsid w:val="00180134"/>
    <w:rsid w:val="001C7C30"/>
    <w:rsid w:val="00227B6E"/>
    <w:rsid w:val="00247FDA"/>
    <w:rsid w:val="00264A53"/>
    <w:rsid w:val="00295E67"/>
    <w:rsid w:val="002C1DC1"/>
    <w:rsid w:val="002C676E"/>
    <w:rsid w:val="00302739"/>
    <w:rsid w:val="003063DB"/>
    <w:rsid w:val="00355F3B"/>
    <w:rsid w:val="003607F3"/>
    <w:rsid w:val="004020E9"/>
    <w:rsid w:val="00407032"/>
    <w:rsid w:val="00422FDE"/>
    <w:rsid w:val="004572DE"/>
    <w:rsid w:val="004B0BB6"/>
    <w:rsid w:val="004B63CD"/>
    <w:rsid w:val="004C470D"/>
    <w:rsid w:val="004F5B59"/>
    <w:rsid w:val="00523C44"/>
    <w:rsid w:val="00524B46"/>
    <w:rsid w:val="0054672A"/>
    <w:rsid w:val="005555D0"/>
    <w:rsid w:val="006A5ABF"/>
    <w:rsid w:val="006B346B"/>
    <w:rsid w:val="00702BF3"/>
    <w:rsid w:val="00723D89"/>
    <w:rsid w:val="007271F2"/>
    <w:rsid w:val="007457F4"/>
    <w:rsid w:val="00775D1F"/>
    <w:rsid w:val="00790CA1"/>
    <w:rsid w:val="007A03C0"/>
    <w:rsid w:val="007C24CE"/>
    <w:rsid w:val="007E494D"/>
    <w:rsid w:val="008031F7"/>
    <w:rsid w:val="00811FA0"/>
    <w:rsid w:val="008568D5"/>
    <w:rsid w:val="0086790D"/>
    <w:rsid w:val="00872A1D"/>
    <w:rsid w:val="008C16C1"/>
    <w:rsid w:val="008E1969"/>
    <w:rsid w:val="009740F7"/>
    <w:rsid w:val="00975FB4"/>
    <w:rsid w:val="009B0013"/>
    <w:rsid w:val="009D191C"/>
    <w:rsid w:val="009D1A77"/>
    <w:rsid w:val="00A26FFC"/>
    <w:rsid w:val="00AA063A"/>
    <w:rsid w:val="00AA4BCC"/>
    <w:rsid w:val="00AD1468"/>
    <w:rsid w:val="00AD7338"/>
    <w:rsid w:val="00B02AF8"/>
    <w:rsid w:val="00BB0305"/>
    <w:rsid w:val="00BF3AB4"/>
    <w:rsid w:val="00C851B7"/>
    <w:rsid w:val="00CC1045"/>
    <w:rsid w:val="00CC4A49"/>
    <w:rsid w:val="00CF3737"/>
    <w:rsid w:val="00D5375F"/>
    <w:rsid w:val="00D9422B"/>
    <w:rsid w:val="00DA25EC"/>
    <w:rsid w:val="00E22CDB"/>
    <w:rsid w:val="00E505F3"/>
    <w:rsid w:val="00E63E9D"/>
    <w:rsid w:val="00E8378C"/>
    <w:rsid w:val="00EE5ECC"/>
    <w:rsid w:val="00F246D4"/>
    <w:rsid w:val="00FD097B"/>
    <w:rsid w:val="00FD7A0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5A2EE"/>
  <w15:chartTrackingRefBased/>
  <w15:docId w15:val="{9C59C197-19B0-45AA-99A3-89F736C7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09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09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09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09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09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09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09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09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09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9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09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09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09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09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09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09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09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097B"/>
    <w:rPr>
      <w:rFonts w:eastAsiaTheme="majorEastAsia" w:cstheme="majorBidi"/>
      <w:color w:val="272727" w:themeColor="text1" w:themeTint="D8"/>
    </w:rPr>
  </w:style>
  <w:style w:type="paragraph" w:styleId="Title">
    <w:name w:val="Title"/>
    <w:basedOn w:val="Normal"/>
    <w:next w:val="Normal"/>
    <w:link w:val="TitleChar"/>
    <w:uiPriority w:val="10"/>
    <w:qFormat/>
    <w:rsid w:val="00FD09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09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09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09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097B"/>
    <w:pPr>
      <w:spacing w:before="160"/>
      <w:jc w:val="center"/>
    </w:pPr>
    <w:rPr>
      <w:i/>
      <w:iCs/>
      <w:color w:val="404040" w:themeColor="text1" w:themeTint="BF"/>
    </w:rPr>
  </w:style>
  <w:style w:type="character" w:customStyle="1" w:styleId="QuoteChar">
    <w:name w:val="Quote Char"/>
    <w:basedOn w:val="DefaultParagraphFont"/>
    <w:link w:val="Quote"/>
    <w:uiPriority w:val="29"/>
    <w:rsid w:val="00FD097B"/>
    <w:rPr>
      <w:i/>
      <w:iCs/>
      <w:color w:val="404040" w:themeColor="text1" w:themeTint="BF"/>
    </w:rPr>
  </w:style>
  <w:style w:type="paragraph" w:styleId="ListParagraph">
    <w:name w:val="List Paragraph"/>
    <w:basedOn w:val="Normal"/>
    <w:uiPriority w:val="34"/>
    <w:qFormat/>
    <w:rsid w:val="00FD097B"/>
    <w:pPr>
      <w:ind w:left="720"/>
      <w:contextualSpacing/>
    </w:pPr>
  </w:style>
  <w:style w:type="character" w:styleId="IntenseEmphasis">
    <w:name w:val="Intense Emphasis"/>
    <w:basedOn w:val="DefaultParagraphFont"/>
    <w:uiPriority w:val="21"/>
    <w:qFormat/>
    <w:rsid w:val="00FD097B"/>
    <w:rPr>
      <w:i/>
      <w:iCs/>
      <w:color w:val="0F4761" w:themeColor="accent1" w:themeShade="BF"/>
    </w:rPr>
  </w:style>
  <w:style w:type="paragraph" w:styleId="IntenseQuote">
    <w:name w:val="Intense Quote"/>
    <w:basedOn w:val="Normal"/>
    <w:next w:val="Normal"/>
    <w:link w:val="IntenseQuoteChar"/>
    <w:uiPriority w:val="30"/>
    <w:qFormat/>
    <w:rsid w:val="00FD09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097B"/>
    <w:rPr>
      <w:i/>
      <w:iCs/>
      <w:color w:val="0F4761" w:themeColor="accent1" w:themeShade="BF"/>
    </w:rPr>
  </w:style>
  <w:style w:type="character" w:styleId="IntenseReference">
    <w:name w:val="Intense Reference"/>
    <w:basedOn w:val="DefaultParagraphFont"/>
    <w:uiPriority w:val="32"/>
    <w:qFormat/>
    <w:rsid w:val="00FD097B"/>
    <w:rPr>
      <w:b/>
      <w:bCs/>
      <w:smallCaps/>
      <w:color w:val="0F4761" w:themeColor="accent1" w:themeShade="BF"/>
      <w:spacing w:val="5"/>
    </w:rPr>
  </w:style>
  <w:style w:type="table" w:styleId="TableGrid">
    <w:name w:val="Table Grid"/>
    <w:basedOn w:val="TableNormal"/>
    <w:uiPriority w:val="39"/>
    <w:rsid w:val="00227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03C0"/>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81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1352</Words>
  <Characters>7441</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van oppens</dc:creator>
  <cp:keywords/>
  <dc:description/>
  <cp:lastModifiedBy>De Wachter Simon</cp:lastModifiedBy>
  <cp:revision>2</cp:revision>
  <dcterms:created xsi:type="dcterms:W3CDTF">2024-08-25T20:08:00Z</dcterms:created>
  <dcterms:modified xsi:type="dcterms:W3CDTF">2024-08-25T20:08:00Z</dcterms:modified>
</cp:coreProperties>
</file>